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6AB" w:rsidRPr="00745F54" w:rsidRDefault="00C379F2" w:rsidP="00362A0E">
      <w:pPr>
        <w:pStyle w:val="ListParagraph"/>
        <w:jc w:val="center"/>
        <w:rPr>
          <w:rFonts w:cstheme="minorHAnsi"/>
          <w:sz w:val="20"/>
          <w:szCs w:val="20"/>
        </w:rPr>
      </w:pPr>
      <w:r w:rsidRPr="00745F54">
        <w:rPr>
          <w:rFonts w:cstheme="minorHAnsi"/>
          <w:noProof/>
          <w:sz w:val="20"/>
          <w:szCs w:val="20"/>
        </w:rPr>
        <w:drawing>
          <wp:inline distT="0" distB="0" distL="0" distR="0" wp14:anchorId="71A0EFE3" wp14:editId="461FBF2A">
            <wp:extent cx="1156329" cy="295275"/>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6329" cy="295275"/>
                    </a:xfrm>
                    <a:prstGeom prst="rect">
                      <a:avLst/>
                    </a:prstGeom>
                    <a:noFill/>
                    <a:ln w="9525">
                      <a:noFill/>
                      <a:miter lim="800000"/>
                      <a:headEnd/>
                      <a:tailEnd/>
                    </a:ln>
                  </pic:spPr>
                </pic:pic>
              </a:graphicData>
            </a:graphic>
          </wp:inline>
        </w:drawing>
      </w:r>
    </w:p>
    <w:p w:rsidR="00362A0E" w:rsidRPr="00745F54" w:rsidRDefault="00362A0E" w:rsidP="00362A0E">
      <w:pPr>
        <w:pStyle w:val="ListParagraph"/>
        <w:autoSpaceDE w:val="0"/>
        <w:autoSpaceDN w:val="0"/>
        <w:adjustRightInd w:val="0"/>
        <w:ind w:left="1440" w:firstLine="720"/>
        <w:rPr>
          <w:rFonts w:cstheme="minorHAnsi"/>
          <w:b/>
          <w:bCs/>
          <w:color w:val="000000"/>
          <w:sz w:val="20"/>
          <w:szCs w:val="20"/>
        </w:rPr>
      </w:pPr>
    </w:p>
    <w:p w:rsidR="00C379F2" w:rsidRPr="00745F54" w:rsidRDefault="00C379F2" w:rsidP="00F71688">
      <w:pPr>
        <w:pStyle w:val="ListParagraph"/>
        <w:autoSpaceDE w:val="0"/>
        <w:autoSpaceDN w:val="0"/>
        <w:adjustRightInd w:val="0"/>
        <w:ind w:left="0"/>
        <w:jc w:val="center"/>
        <w:rPr>
          <w:rFonts w:cstheme="minorHAnsi"/>
          <w:b/>
          <w:bCs/>
          <w:color w:val="000000"/>
          <w:sz w:val="20"/>
          <w:szCs w:val="20"/>
        </w:rPr>
      </w:pPr>
      <w:r w:rsidRPr="00745F54">
        <w:rPr>
          <w:rFonts w:cstheme="minorHAnsi"/>
          <w:b/>
          <w:bCs/>
          <w:color w:val="000000"/>
          <w:sz w:val="20"/>
          <w:szCs w:val="20"/>
        </w:rPr>
        <w:t xml:space="preserve">REQUEST FOR QUOTATION (RFQ) NO: </w:t>
      </w:r>
      <w:r w:rsidR="00A0339A" w:rsidRPr="00745F54">
        <w:rPr>
          <w:rStyle w:val="Input"/>
          <w:rFonts w:asciiTheme="minorHAnsi" w:hAnsiTheme="minorHAnsi" w:cstheme="minorHAnsi"/>
          <w:szCs w:val="20"/>
        </w:rPr>
        <w:t>RI-SDN-KRT-023-099</w:t>
      </w:r>
    </w:p>
    <w:p w:rsidR="00C379F2" w:rsidRPr="00745F54" w:rsidRDefault="00627984" w:rsidP="00362A0E">
      <w:pPr>
        <w:pStyle w:val="BodyTextIndent"/>
        <w:spacing w:after="0" w:line="240" w:lineRule="auto"/>
        <w:ind w:left="720" w:right="720"/>
        <w:jc w:val="both"/>
        <w:rPr>
          <w:rFonts w:cstheme="minorHAnsi"/>
          <w:sz w:val="20"/>
          <w:szCs w:val="20"/>
        </w:rPr>
      </w:pPr>
      <w:r w:rsidRPr="00745F54">
        <w:rPr>
          <w:rFonts w:cstheme="minorHAnsi"/>
          <w:sz w:val="20"/>
          <w:szCs w:val="20"/>
        </w:rPr>
        <w:t xml:space="preserve">RI Procurement department is soliciting information and pricing from responsible and qualified suppliers. </w:t>
      </w:r>
      <w:r w:rsidR="00C379F2" w:rsidRPr="00745F54">
        <w:rPr>
          <w:rFonts w:cstheme="minorHAnsi"/>
          <w:b/>
          <w:bCs/>
          <w:color w:val="000000"/>
          <w:sz w:val="20"/>
          <w:szCs w:val="20"/>
        </w:rPr>
        <w:t xml:space="preserve">Any offer which </w:t>
      </w:r>
      <w:proofErr w:type="gramStart"/>
      <w:r w:rsidR="00C379F2" w:rsidRPr="00745F54">
        <w:rPr>
          <w:rFonts w:cstheme="minorHAnsi"/>
          <w:b/>
          <w:bCs/>
          <w:color w:val="000000"/>
          <w:sz w:val="20"/>
          <w:szCs w:val="20"/>
        </w:rPr>
        <w:t>doesn't</w:t>
      </w:r>
      <w:proofErr w:type="gramEnd"/>
      <w:r w:rsidR="00C379F2" w:rsidRPr="00745F54">
        <w:rPr>
          <w:rFonts w:cstheme="minorHAnsi"/>
          <w:b/>
          <w:bCs/>
          <w:color w:val="000000"/>
          <w:sz w:val="20"/>
          <w:szCs w:val="20"/>
        </w:rPr>
        <w:t xml:space="preserve"> comply with the following RFQ requirements will be automatically considered as not valid </w:t>
      </w:r>
      <w:r w:rsidR="00E43081" w:rsidRPr="00745F54">
        <w:rPr>
          <w:rFonts w:cstheme="minorHAnsi"/>
          <w:b/>
          <w:bCs/>
          <w:color w:val="000000"/>
          <w:sz w:val="20"/>
          <w:szCs w:val="20"/>
        </w:rPr>
        <w:t xml:space="preserve">and </w:t>
      </w:r>
      <w:r w:rsidR="00C379F2" w:rsidRPr="00745F54">
        <w:rPr>
          <w:rFonts w:cstheme="minorHAnsi"/>
          <w:b/>
          <w:bCs/>
          <w:color w:val="000000"/>
          <w:sz w:val="20"/>
          <w:szCs w:val="20"/>
        </w:rPr>
        <w:t xml:space="preserve">deleted from the </w:t>
      </w:r>
      <w:r w:rsidR="00E43081" w:rsidRPr="00745F54">
        <w:rPr>
          <w:rFonts w:cstheme="minorHAnsi"/>
          <w:b/>
          <w:bCs/>
          <w:color w:val="000000"/>
          <w:sz w:val="20"/>
          <w:szCs w:val="20"/>
        </w:rPr>
        <w:t xml:space="preserve">bidding </w:t>
      </w:r>
      <w:r w:rsidR="00C379F2" w:rsidRPr="00745F54">
        <w:rPr>
          <w:rFonts w:cstheme="minorHAnsi"/>
          <w:b/>
          <w:bCs/>
          <w:color w:val="000000"/>
          <w:sz w:val="20"/>
          <w:szCs w:val="20"/>
        </w:rPr>
        <w:t xml:space="preserve">process. </w:t>
      </w:r>
    </w:p>
    <w:p w:rsidR="00CD2E9F" w:rsidRPr="00745F54" w:rsidRDefault="00CD2E9F" w:rsidP="00CD2E9F">
      <w:pPr>
        <w:ind w:left="720" w:right="720"/>
        <w:jc w:val="both"/>
        <w:rPr>
          <w:rFonts w:cstheme="minorHAnsi"/>
          <w:b/>
          <w:sz w:val="20"/>
          <w:szCs w:val="20"/>
          <w:u w:val="single"/>
        </w:rPr>
      </w:pPr>
    </w:p>
    <w:p w:rsidR="00C379F2" w:rsidRPr="00745F54" w:rsidRDefault="00CD2E9F" w:rsidP="00BB25A6">
      <w:pPr>
        <w:pStyle w:val="ListParagraph"/>
        <w:numPr>
          <w:ilvl w:val="0"/>
          <w:numId w:val="29"/>
        </w:numPr>
        <w:autoSpaceDE w:val="0"/>
        <w:autoSpaceDN w:val="0"/>
        <w:adjustRightInd w:val="0"/>
        <w:spacing w:after="120" w:line="240" w:lineRule="auto"/>
        <w:ind w:right="720"/>
        <w:jc w:val="both"/>
        <w:rPr>
          <w:rFonts w:cstheme="minorHAnsi"/>
          <w:sz w:val="20"/>
          <w:szCs w:val="20"/>
        </w:rPr>
      </w:pPr>
      <w:r w:rsidRPr="00745F54">
        <w:rPr>
          <w:rFonts w:cstheme="minorHAnsi"/>
          <w:sz w:val="20"/>
          <w:szCs w:val="20"/>
        </w:rPr>
        <w:t xml:space="preserve">Provide price quotes </w:t>
      </w:r>
      <w:r w:rsidR="00F71688" w:rsidRPr="00745F54">
        <w:rPr>
          <w:rFonts w:cstheme="minorHAnsi"/>
          <w:sz w:val="20"/>
          <w:szCs w:val="20"/>
        </w:rPr>
        <w:t xml:space="preserve">as detailed in the Annex No. 1. </w:t>
      </w:r>
      <w:r w:rsidRPr="00745F54">
        <w:rPr>
          <w:rFonts w:cstheme="minorHAnsi"/>
          <w:sz w:val="20"/>
          <w:szCs w:val="20"/>
        </w:rPr>
        <w:t xml:space="preserve">Response to RFQ </w:t>
      </w:r>
      <w:r w:rsidR="00F9587F" w:rsidRPr="00745F54">
        <w:rPr>
          <w:rFonts w:cstheme="minorHAnsi"/>
          <w:sz w:val="20"/>
          <w:szCs w:val="20"/>
        </w:rPr>
        <w:t>should</w:t>
      </w:r>
      <w:r w:rsidRPr="00745F54">
        <w:rPr>
          <w:rFonts w:cstheme="minorHAnsi"/>
          <w:sz w:val="20"/>
          <w:szCs w:val="20"/>
        </w:rPr>
        <w:t xml:space="preserve"> be submitted </w:t>
      </w:r>
      <w:r w:rsidR="00F9587F" w:rsidRPr="00745F54">
        <w:rPr>
          <w:rFonts w:cstheme="minorHAnsi"/>
          <w:sz w:val="20"/>
          <w:szCs w:val="20"/>
        </w:rPr>
        <w:t xml:space="preserve">by </w:t>
      </w:r>
      <w:r w:rsidR="00F71688" w:rsidRPr="00745F54">
        <w:rPr>
          <w:rFonts w:cstheme="minorHAnsi"/>
          <w:sz w:val="20"/>
          <w:szCs w:val="20"/>
        </w:rPr>
        <w:t xml:space="preserve">email attachment </w:t>
      </w:r>
      <w:r w:rsidR="00F71688" w:rsidRPr="00745F54">
        <w:rPr>
          <w:rStyle w:val="Input"/>
          <w:rFonts w:asciiTheme="minorHAnsi" w:hAnsiTheme="minorHAnsi" w:cstheme="minorHAnsi"/>
          <w:b w:val="0"/>
          <w:szCs w:val="20"/>
        </w:rPr>
        <w:t>as per the details below:</w:t>
      </w:r>
    </w:p>
    <w:p w:rsidR="00C379F2" w:rsidRPr="00745F54" w:rsidRDefault="00C379F2" w:rsidP="00362A0E">
      <w:pPr>
        <w:pStyle w:val="ListParagraph"/>
        <w:numPr>
          <w:ilvl w:val="2"/>
          <w:numId w:val="29"/>
        </w:numPr>
        <w:autoSpaceDE w:val="0"/>
        <w:autoSpaceDN w:val="0"/>
        <w:adjustRightInd w:val="0"/>
        <w:spacing w:after="120" w:line="240" w:lineRule="auto"/>
        <w:rPr>
          <w:rFonts w:cstheme="minorHAnsi"/>
          <w:sz w:val="20"/>
          <w:szCs w:val="20"/>
        </w:rPr>
      </w:pPr>
      <w:r w:rsidRPr="00745F54">
        <w:rPr>
          <w:rFonts w:cstheme="minorHAnsi"/>
          <w:b/>
          <w:color w:val="000000"/>
          <w:sz w:val="20"/>
          <w:szCs w:val="20"/>
        </w:rPr>
        <w:t>Attn:</w:t>
      </w:r>
      <w:r w:rsidRPr="00745F54">
        <w:rPr>
          <w:rFonts w:cstheme="minorHAnsi"/>
          <w:b/>
          <w:color w:val="000000"/>
          <w:sz w:val="20"/>
          <w:szCs w:val="20"/>
        </w:rPr>
        <w:tab/>
      </w:r>
      <w:r w:rsidR="00F71688" w:rsidRPr="00745F54">
        <w:rPr>
          <w:rFonts w:cstheme="minorHAnsi"/>
          <w:b/>
          <w:color w:val="000000"/>
          <w:sz w:val="20"/>
          <w:szCs w:val="20"/>
        </w:rPr>
        <w:tab/>
      </w:r>
      <w:r w:rsidR="00217113">
        <w:rPr>
          <w:rFonts w:cstheme="minorHAnsi"/>
          <w:b/>
          <w:bCs/>
          <w:color w:val="000000"/>
          <w:sz w:val="20"/>
          <w:szCs w:val="20"/>
        </w:rPr>
        <w:t>Receiving Off</w:t>
      </w:r>
      <w:r w:rsidRPr="00745F54">
        <w:rPr>
          <w:rFonts w:cstheme="minorHAnsi"/>
          <w:b/>
          <w:bCs/>
          <w:color w:val="000000"/>
          <w:sz w:val="20"/>
          <w:szCs w:val="20"/>
        </w:rPr>
        <w:t>er</w:t>
      </w:r>
      <w:r w:rsidR="00217113">
        <w:rPr>
          <w:rFonts w:cstheme="minorHAnsi"/>
          <w:b/>
          <w:bCs/>
          <w:color w:val="000000"/>
          <w:sz w:val="20"/>
          <w:szCs w:val="20"/>
        </w:rPr>
        <w:t>s</w:t>
      </w:r>
    </w:p>
    <w:p w:rsidR="00C379F2" w:rsidRPr="00745F54" w:rsidRDefault="003A19DE" w:rsidP="00F71688">
      <w:pPr>
        <w:pStyle w:val="ListParagraph"/>
        <w:numPr>
          <w:ilvl w:val="2"/>
          <w:numId w:val="29"/>
        </w:numPr>
        <w:autoSpaceDE w:val="0"/>
        <w:autoSpaceDN w:val="0"/>
        <w:adjustRightInd w:val="0"/>
        <w:spacing w:after="120" w:line="240" w:lineRule="auto"/>
        <w:rPr>
          <w:rStyle w:val="Input"/>
          <w:rFonts w:asciiTheme="minorHAnsi" w:hAnsiTheme="minorHAnsi" w:cstheme="minorHAnsi"/>
          <w:bCs/>
          <w:szCs w:val="20"/>
        </w:rPr>
      </w:pPr>
      <w:r w:rsidRPr="00745F54">
        <w:rPr>
          <w:rFonts w:cstheme="minorHAnsi"/>
          <w:b/>
          <w:bCs/>
          <w:color w:val="000000"/>
          <w:sz w:val="20"/>
          <w:szCs w:val="20"/>
        </w:rPr>
        <w:t xml:space="preserve">Email Address: </w:t>
      </w:r>
      <w:r w:rsidR="00F71688" w:rsidRPr="00745F54">
        <w:rPr>
          <w:rFonts w:cstheme="minorHAnsi"/>
          <w:b/>
          <w:bCs/>
          <w:color w:val="000000"/>
          <w:sz w:val="20"/>
          <w:szCs w:val="20"/>
        </w:rPr>
        <w:tab/>
      </w:r>
      <w:hyperlink r:id="rId9" w:history="1">
        <w:r w:rsidR="000232C6">
          <w:rPr>
            <w:rStyle w:val="Hyperlink"/>
            <w:color w:val="auto"/>
          </w:rPr>
          <w:t>bid.sudan@ri.org</w:t>
        </w:r>
      </w:hyperlink>
      <w:r w:rsidR="000232C6">
        <w:t xml:space="preserve"> </w:t>
      </w:r>
    </w:p>
    <w:p w:rsidR="00F71688" w:rsidRPr="00745F54" w:rsidRDefault="00F71688" w:rsidP="00F71688">
      <w:pPr>
        <w:pStyle w:val="ListParagraph"/>
        <w:numPr>
          <w:ilvl w:val="2"/>
          <w:numId w:val="29"/>
        </w:numPr>
        <w:autoSpaceDE w:val="0"/>
        <w:autoSpaceDN w:val="0"/>
        <w:adjustRightInd w:val="0"/>
        <w:spacing w:after="120" w:line="240" w:lineRule="auto"/>
        <w:rPr>
          <w:rFonts w:cstheme="minorHAnsi"/>
          <w:b/>
          <w:bCs/>
          <w:color w:val="000000"/>
          <w:sz w:val="20"/>
          <w:szCs w:val="20"/>
        </w:rPr>
      </w:pPr>
      <w:r w:rsidRPr="00745F54">
        <w:rPr>
          <w:rStyle w:val="Input"/>
          <w:rFonts w:asciiTheme="minorHAnsi" w:hAnsiTheme="minorHAnsi" w:cstheme="minorHAnsi"/>
          <w:szCs w:val="20"/>
        </w:rPr>
        <w:t>Subject Line:</w:t>
      </w:r>
      <w:r w:rsidRPr="00745F54">
        <w:rPr>
          <w:rStyle w:val="Input"/>
          <w:rFonts w:asciiTheme="minorHAnsi" w:hAnsiTheme="minorHAnsi" w:cstheme="minorHAnsi"/>
          <w:szCs w:val="20"/>
        </w:rPr>
        <w:tab/>
      </w:r>
      <w:r w:rsidRPr="00745F54">
        <w:rPr>
          <w:rFonts w:cstheme="minorHAnsi"/>
          <w:b/>
          <w:bCs/>
          <w:sz w:val="20"/>
          <w:szCs w:val="20"/>
        </w:rPr>
        <w:t xml:space="preserve">RFQ NO: </w:t>
      </w:r>
      <w:r w:rsidRPr="00745F54">
        <w:rPr>
          <w:rStyle w:val="Input"/>
          <w:rFonts w:asciiTheme="minorHAnsi" w:hAnsiTheme="minorHAnsi" w:cstheme="minorHAnsi"/>
          <w:szCs w:val="20"/>
        </w:rPr>
        <w:t>RI-SDN-KRT-023-099</w:t>
      </w:r>
    </w:p>
    <w:p w:rsidR="000C66C7" w:rsidRPr="00595D9B" w:rsidRDefault="00C379F2" w:rsidP="00595D9B">
      <w:pPr>
        <w:autoSpaceDE w:val="0"/>
        <w:autoSpaceDN w:val="0"/>
        <w:adjustRightInd w:val="0"/>
        <w:spacing w:after="120" w:line="240" w:lineRule="auto"/>
        <w:ind w:left="720"/>
        <w:rPr>
          <w:rFonts w:cstheme="minorHAnsi"/>
          <w:b/>
          <w:bCs/>
          <w:color w:val="000000"/>
          <w:sz w:val="20"/>
          <w:szCs w:val="20"/>
        </w:rPr>
      </w:pPr>
      <w:r w:rsidRPr="00745F54">
        <w:rPr>
          <w:rFonts w:cstheme="minorHAnsi"/>
          <w:b/>
          <w:bCs/>
          <w:color w:val="000000"/>
          <w:sz w:val="20"/>
          <w:szCs w:val="20"/>
          <w:u w:val="single"/>
        </w:rPr>
        <w:t>Closing date:</w:t>
      </w:r>
      <w:r w:rsidRPr="00745F54">
        <w:rPr>
          <w:rStyle w:val="Input"/>
          <w:rFonts w:asciiTheme="minorHAnsi" w:hAnsiTheme="minorHAnsi" w:cstheme="minorHAnsi"/>
          <w:szCs w:val="20"/>
        </w:rPr>
        <w:t xml:space="preserve"> </w:t>
      </w:r>
      <w:r w:rsidR="000232C6">
        <w:rPr>
          <w:rStyle w:val="Input"/>
          <w:rFonts w:asciiTheme="minorHAnsi" w:hAnsiTheme="minorHAnsi" w:cstheme="minorHAnsi"/>
          <w:szCs w:val="20"/>
          <w:u w:val="single"/>
        </w:rPr>
        <w:t>15</w:t>
      </w:r>
      <w:r w:rsidR="000C66C7" w:rsidRPr="00745F54">
        <w:rPr>
          <w:rStyle w:val="Input"/>
          <w:rFonts w:asciiTheme="minorHAnsi" w:hAnsiTheme="minorHAnsi" w:cstheme="minorHAnsi"/>
          <w:szCs w:val="20"/>
          <w:u w:val="single"/>
        </w:rPr>
        <w:t xml:space="preserve"> November 2023</w:t>
      </w:r>
      <w:r w:rsidR="00A0339A" w:rsidRPr="00745F54">
        <w:rPr>
          <w:rFonts w:cstheme="minorHAnsi"/>
          <w:b/>
          <w:bCs/>
          <w:color w:val="000000"/>
          <w:sz w:val="20"/>
          <w:szCs w:val="20"/>
          <w:u w:val="single"/>
        </w:rPr>
        <w:t xml:space="preserve"> @ 12:00 Hrs.</w:t>
      </w:r>
      <w:r w:rsidR="000C66C7" w:rsidRPr="00745F54">
        <w:rPr>
          <w:rFonts w:cstheme="minorHAnsi"/>
          <w:b/>
          <w:bCs/>
          <w:color w:val="000000"/>
          <w:sz w:val="20"/>
          <w:szCs w:val="20"/>
          <w:u w:val="single"/>
        </w:rPr>
        <w:t xml:space="preserve"> Sudan</w:t>
      </w:r>
      <w:r w:rsidR="00A0339A" w:rsidRPr="00745F54">
        <w:rPr>
          <w:rFonts w:cstheme="minorHAnsi"/>
          <w:b/>
          <w:bCs/>
          <w:color w:val="000000"/>
          <w:sz w:val="20"/>
          <w:szCs w:val="20"/>
          <w:u w:val="single"/>
        </w:rPr>
        <w:t xml:space="preserve"> Time</w:t>
      </w:r>
      <w:r w:rsidR="000C66C7" w:rsidRPr="00745F54">
        <w:rPr>
          <w:rFonts w:cstheme="minorHAnsi"/>
          <w:b/>
          <w:bCs/>
          <w:color w:val="000000"/>
          <w:sz w:val="20"/>
          <w:szCs w:val="20"/>
          <w:u w:val="single"/>
        </w:rPr>
        <w:t xml:space="preserve">. </w:t>
      </w:r>
      <w:r w:rsidRPr="00745F54">
        <w:rPr>
          <w:rFonts w:cstheme="minorHAnsi"/>
          <w:b/>
          <w:bCs/>
          <w:color w:val="000000"/>
          <w:sz w:val="20"/>
          <w:szCs w:val="20"/>
        </w:rPr>
        <w:t>Validity of offer:</w:t>
      </w:r>
      <w:r w:rsidR="000232C6">
        <w:rPr>
          <w:rFonts w:cstheme="minorHAnsi"/>
          <w:b/>
          <w:bCs/>
          <w:color w:val="000000"/>
          <w:sz w:val="20"/>
          <w:szCs w:val="20"/>
        </w:rPr>
        <w:t xml:space="preserve"> 6</w:t>
      </w:r>
      <w:r w:rsidR="000C66C7" w:rsidRPr="00745F54">
        <w:rPr>
          <w:rFonts w:cstheme="minorHAnsi"/>
          <w:b/>
          <w:bCs/>
          <w:color w:val="000000"/>
          <w:sz w:val="20"/>
          <w:szCs w:val="20"/>
        </w:rPr>
        <w:t>0 Days</w:t>
      </w:r>
    </w:p>
    <w:p w:rsidR="00C379F2" w:rsidRPr="00745F54" w:rsidRDefault="00C379F2" w:rsidP="000232C6">
      <w:pPr>
        <w:pStyle w:val="ListParagraph"/>
        <w:numPr>
          <w:ilvl w:val="0"/>
          <w:numId w:val="29"/>
        </w:numPr>
        <w:autoSpaceDE w:val="0"/>
        <w:autoSpaceDN w:val="0"/>
        <w:adjustRightInd w:val="0"/>
        <w:spacing w:after="120" w:line="240" w:lineRule="auto"/>
        <w:ind w:right="720"/>
        <w:jc w:val="both"/>
        <w:rPr>
          <w:rFonts w:cstheme="minorHAnsi"/>
          <w:sz w:val="20"/>
          <w:szCs w:val="20"/>
        </w:rPr>
      </w:pPr>
      <w:r w:rsidRPr="00745F54">
        <w:rPr>
          <w:rFonts w:cstheme="minorHAnsi"/>
          <w:color w:val="000000"/>
          <w:sz w:val="20"/>
          <w:szCs w:val="20"/>
        </w:rPr>
        <w:t xml:space="preserve">If </w:t>
      </w:r>
      <w:r w:rsidR="00CD2E9F" w:rsidRPr="00745F54">
        <w:rPr>
          <w:rFonts w:cstheme="minorHAnsi"/>
          <w:color w:val="000000"/>
          <w:sz w:val="20"/>
          <w:szCs w:val="20"/>
        </w:rPr>
        <w:t xml:space="preserve">RFQ </w:t>
      </w:r>
      <w:r w:rsidRPr="00745F54">
        <w:rPr>
          <w:rFonts w:cstheme="minorHAnsi"/>
          <w:color w:val="000000"/>
          <w:sz w:val="20"/>
          <w:szCs w:val="20"/>
        </w:rPr>
        <w:t>s</w:t>
      </w:r>
      <w:r w:rsidR="005718C8" w:rsidRPr="00745F54">
        <w:rPr>
          <w:rFonts w:cstheme="minorHAnsi"/>
          <w:color w:val="000000"/>
          <w:sz w:val="20"/>
          <w:szCs w:val="20"/>
        </w:rPr>
        <w:t xml:space="preserve">pecifications require further </w:t>
      </w:r>
      <w:r w:rsidRPr="00745F54">
        <w:rPr>
          <w:rFonts w:cstheme="minorHAnsi"/>
          <w:color w:val="000000"/>
          <w:sz w:val="20"/>
          <w:szCs w:val="20"/>
        </w:rPr>
        <w:t>clarification</w:t>
      </w:r>
      <w:r w:rsidR="005718C8" w:rsidRPr="00745F54">
        <w:rPr>
          <w:rFonts w:cstheme="minorHAnsi"/>
          <w:color w:val="000000"/>
          <w:sz w:val="20"/>
          <w:szCs w:val="20"/>
        </w:rPr>
        <w:t>, they</w:t>
      </w:r>
      <w:r w:rsidR="000C66C7" w:rsidRPr="00745F54">
        <w:rPr>
          <w:rFonts w:cstheme="minorHAnsi"/>
          <w:color w:val="000000"/>
          <w:sz w:val="20"/>
          <w:szCs w:val="20"/>
        </w:rPr>
        <w:t xml:space="preserve"> may be sought prior to </w:t>
      </w:r>
      <w:r w:rsidR="000232C6">
        <w:rPr>
          <w:rStyle w:val="Input"/>
          <w:rFonts w:asciiTheme="minorHAnsi" w:hAnsiTheme="minorHAnsi" w:cstheme="minorHAnsi"/>
          <w:szCs w:val="20"/>
        </w:rPr>
        <w:t>10</w:t>
      </w:r>
      <w:r w:rsidR="00127AB5">
        <w:rPr>
          <w:rStyle w:val="Input"/>
          <w:rFonts w:asciiTheme="minorHAnsi" w:hAnsiTheme="minorHAnsi" w:cstheme="minorHAnsi"/>
          <w:szCs w:val="20"/>
        </w:rPr>
        <w:t xml:space="preserve"> </w:t>
      </w:r>
      <w:proofErr w:type="gramStart"/>
      <w:r w:rsidR="00127AB5">
        <w:rPr>
          <w:rStyle w:val="Input"/>
          <w:rFonts w:asciiTheme="minorHAnsi" w:hAnsiTheme="minorHAnsi" w:cstheme="minorHAnsi"/>
          <w:szCs w:val="20"/>
        </w:rPr>
        <w:t>November,</w:t>
      </w:r>
      <w:proofErr w:type="gramEnd"/>
      <w:r w:rsidR="00127AB5">
        <w:rPr>
          <w:rStyle w:val="Input"/>
          <w:rFonts w:asciiTheme="minorHAnsi" w:hAnsiTheme="minorHAnsi" w:cstheme="minorHAnsi"/>
          <w:szCs w:val="20"/>
        </w:rPr>
        <w:t xml:space="preserve"> 2023</w:t>
      </w:r>
      <w:r w:rsidR="000C66C7" w:rsidRPr="00745F54">
        <w:rPr>
          <w:rFonts w:cstheme="minorHAnsi"/>
          <w:color w:val="000000"/>
          <w:sz w:val="20"/>
          <w:szCs w:val="20"/>
        </w:rPr>
        <w:t xml:space="preserve">, 12:00 </w:t>
      </w:r>
      <w:proofErr w:type="spellStart"/>
      <w:r w:rsidR="000C66C7" w:rsidRPr="00745F54">
        <w:rPr>
          <w:rFonts w:cstheme="minorHAnsi"/>
          <w:color w:val="000000"/>
          <w:sz w:val="20"/>
          <w:szCs w:val="20"/>
        </w:rPr>
        <w:t>Hrs</w:t>
      </w:r>
      <w:proofErr w:type="spellEnd"/>
      <w:r w:rsidR="000C66C7" w:rsidRPr="00745F54">
        <w:rPr>
          <w:rFonts w:cstheme="minorHAnsi"/>
          <w:color w:val="000000"/>
          <w:sz w:val="20"/>
          <w:szCs w:val="20"/>
        </w:rPr>
        <w:t xml:space="preserve"> </w:t>
      </w:r>
      <w:r w:rsidR="000C66C7" w:rsidRPr="00745F54">
        <w:rPr>
          <w:rStyle w:val="Input"/>
          <w:rFonts w:asciiTheme="minorHAnsi" w:hAnsiTheme="minorHAnsi" w:cstheme="minorHAnsi"/>
          <w:szCs w:val="20"/>
        </w:rPr>
        <w:t xml:space="preserve">Sudan </w:t>
      </w:r>
      <w:r w:rsidRPr="00745F54">
        <w:rPr>
          <w:rFonts w:cstheme="minorHAnsi"/>
          <w:color w:val="000000"/>
          <w:sz w:val="20"/>
          <w:szCs w:val="20"/>
        </w:rPr>
        <w:t>t</w:t>
      </w:r>
      <w:r w:rsidR="000C66C7" w:rsidRPr="00745F54">
        <w:rPr>
          <w:rFonts w:cstheme="minorHAnsi"/>
          <w:color w:val="000000"/>
          <w:sz w:val="20"/>
          <w:szCs w:val="20"/>
        </w:rPr>
        <w:t xml:space="preserve">ime </w:t>
      </w:r>
      <w:r w:rsidR="005718C8" w:rsidRPr="00745F54">
        <w:rPr>
          <w:rFonts w:cstheme="minorHAnsi"/>
          <w:color w:val="000000"/>
          <w:sz w:val="20"/>
          <w:szCs w:val="20"/>
        </w:rPr>
        <w:t>on telephone</w:t>
      </w:r>
      <w:r w:rsidRPr="00745F54">
        <w:rPr>
          <w:rFonts w:cstheme="minorHAnsi"/>
          <w:color w:val="000000"/>
          <w:sz w:val="20"/>
          <w:szCs w:val="20"/>
        </w:rPr>
        <w:t xml:space="preserve"> number(s)</w:t>
      </w:r>
      <w:r w:rsidR="005718C8" w:rsidRPr="00745F54">
        <w:rPr>
          <w:rFonts w:cstheme="minorHAnsi"/>
          <w:color w:val="000000"/>
          <w:sz w:val="20"/>
          <w:szCs w:val="20"/>
        </w:rPr>
        <w:t xml:space="preserve"> </w:t>
      </w:r>
      <w:r w:rsidR="000232C6" w:rsidRPr="000232C6">
        <w:rPr>
          <w:rStyle w:val="Input"/>
          <w:rFonts w:asciiTheme="minorHAnsi" w:hAnsiTheme="minorHAnsi" w:cstheme="minorHAnsi"/>
          <w:szCs w:val="20"/>
        </w:rPr>
        <w:t>+249 12 668 0900</w:t>
      </w:r>
      <w:r w:rsidR="00217113">
        <w:rPr>
          <w:rStyle w:val="Input"/>
          <w:rFonts w:asciiTheme="minorHAnsi" w:hAnsiTheme="minorHAnsi" w:cstheme="minorHAnsi"/>
          <w:szCs w:val="20"/>
        </w:rPr>
        <w:t>/</w:t>
      </w:r>
      <w:r w:rsidR="00217113" w:rsidRPr="00217113">
        <w:rPr>
          <w:rStyle w:val="Input"/>
          <w:rFonts w:asciiTheme="minorHAnsi" w:hAnsiTheme="minorHAnsi" w:cstheme="minorHAnsi"/>
          <w:szCs w:val="20"/>
          <w:highlight w:val="yellow"/>
        </w:rPr>
        <w:t>+249912506762</w:t>
      </w:r>
      <w:r w:rsidR="003A19DE" w:rsidRPr="00745F54">
        <w:rPr>
          <w:rStyle w:val="Input"/>
          <w:rFonts w:asciiTheme="minorHAnsi" w:hAnsiTheme="minorHAnsi" w:cstheme="minorHAnsi"/>
          <w:szCs w:val="20"/>
        </w:rPr>
        <w:t xml:space="preserve"> or thru Email </w:t>
      </w:r>
      <w:hyperlink r:id="rId10" w:history="1">
        <w:r w:rsidR="000232C6" w:rsidRPr="007E4225">
          <w:rPr>
            <w:rStyle w:val="Hyperlink"/>
            <w:rFonts w:cstheme="minorHAnsi"/>
            <w:sz w:val="20"/>
            <w:szCs w:val="20"/>
          </w:rPr>
          <w:t>buram.abdulrahman@ri.org/</w:t>
        </w:r>
      </w:hyperlink>
      <w:r w:rsidR="000232C6">
        <w:rPr>
          <w:rStyle w:val="Input"/>
          <w:rFonts w:asciiTheme="minorHAnsi" w:hAnsiTheme="minorHAnsi" w:cstheme="minorHAnsi"/>
          <w:szCs w:val="20"/>
        </w:rPr>
        <w:t xml:space="preserve"> </w:t>
      </w:r>
      <w:hyperlink r:id="rId11" w:history="1">
        <w:r w:rsidR="000232C6" w:rsidRPr="007E4225">
          <w:rPr>
            <w:rStyle w:val="Hyperlink"/>
            <w:rFonts w:cstheme="minorHAnsi"/>
            <w:sz w:val="20"/>
            <w:szCs w:val="20"/>
          </w:rPr>
          <w:t>sarah.were@ri.org</w:t>
        </w:r>
      </w:hyperlink>
      <w:r w:rsidR="000232C6">
        <w:rPr>
          <w:rStyle w:val="Input"/>
          <w:rFonts w:asciiTheme="minorHAnsi" w:hAnsiTheme="minorHAnsi" w:cstheme="minorHAnsi"/>
          <w:szCs w:val="20"/>
        </w:rPr>
        <w:t xml:space="preserve"> </w:t>
      </w:r>
      <w:r w:rsidR="005718C8" w:rsidRPr="00745F54">
        <w:rPr>
          <w:rFonts w:cstheme="minorHAnsi"/>
          <w:color w:val="000000"/>
          <w:sz w:val="20"/>
          <w:szCs w:val="20"/>
        </w:rPr>
        <w:t xml:space="preserve">quoting </w:t>
      </w:r>
      <w:r w:rsidR="00CA56F4" w:rsidRPr="00745F54">
        <w:rPr>
          <w:rFonts w:cstheme="minorHAnsi"/>
          <w:color w:val="000000"/>
          <w:sz w:val="20"/>
          <w:szCs w:val="20"/>
        </w:rPr>
        <w:t>RFQ</w:t>
      </w:r>
      <w:r w:rsidR="005718C8" w:rsidRPr="00745F54">
        <w:rPr>
          <w:rFonts w:cstheme="minorHAnsi"/>
          <w:color w:val="000000"/>
          <w:sz w:val="20"/>
          <w:szCs w:val="20"/>
        </w:rPr>
        <w:t xml:space="preserve"> No:</w:t>
      </w:r>
      <w:r w:rsidR="005718C8" w:rsidRPr="00745F54">
        <w:rPr>
          <w:rStyle w:val="Input"/>
          <w:rFonts w:asciiTheme="minorHAnsi" w:hAnsiTheme="minorHAnsi" w:cstheme="minorHAnsi"/>
          <w:szCs w:val="20"/>
        </w:rPr>
        <w:t xml:space="preserve"> </w:t>
      </w:r>
      <w:r w:rsidR="000C66C7" w:rsidRPr="00745F54">
        <w:rPr>
          <w:rStyle w:val="Input"/>
          <w:rFonts w:asciiTheme="minorHAnsi" w:hAnsiTheme="minorHAnsi" w:cstheme="minorHAnsi"/>
          <w:szCs w:val="20"/>
        </w:rPr>
        <w:t>RI-SDN-KRT-023-099</w:t>
      </w:r>
      <w:r w:rsidR="00E468BA" w:rsidRPr="00745F54">
        <w:rPr>
          <w:rFonts w:cstheme="minorHAnsi"/>
          <w:color w:val="000000"/>
          <w:sz w:val="20"/>
          <w:szCs w:val="20"/>
        </w:rPr>
        <w:fldChar w:fldCharType="begin"/>
      </w:r>
      <w:r w:rsidRPr="00745F54">
        <w:rPr>
          <w:rFonts w:cstheme="minorHAnsi"/>
          <w:color w:val="000000"/>
          <w:sz w:val="20"/>
          <w:szCs w:val="20"/>
        </w:rPr>
        <w:instrText>60000004</w:instrText>
      </w:r>
      <w:r w:rsidR="00E468BA" w:rsidRPr="00745F54">
        <w:rPr>
          <w:rFonts w:cstheme="minorHAnsi"/>
          <w:color w:val="000000"/>
          <w:sz w:val="20"/>
          <w:szCs w:val="20"/>
        </w:rPr>
        <w:fldChar w:fldCharType="separate"/>
      </w:r>
      <w:r w:rsidRPr="00745F54">
        <w:rPr>
          <w:rFonts w:cstheme="minorHAnsi"/>
          <w:color w:val="000000"/>
          <w:sz w:val="20"/>
          <w:szCs w:val="20"/>
        </w:rPr>
        <w:t>&amp;EKKO-SUBMI&amp;</w:t>
      </w:r>
      <w:r w:rsidR="00E468BA" w:rsidRPr="00745F54">
        <w:rPr>
          <w:rFonts w:cstheme="minorHAnsi"/>
          <w:color w:val="000000"/>
          <w:sz w:val="20"/>
          <w:szCs w:val="20"/>
        </w:rPr>
        <w:fldChar w:fldCharType="end"/>
      </w:r>
      <w:r w:rsidR="000C66C7" w:rsidRPr="00745F54">
        <w:rPr>
          <w:rFonts w:cstheme="minorHAnsi"/>
          <w:color w:val="000000"/>
          <w:sz w:val="20"/>
          <w:szCs w:val="20"/>
        </w:rPr>
        <w:t xml:space="preserve">. </w:t>
      </w:r>
      <w:r w:rsidRPr="00745F54">
        <w:rPr>
          <w:rFonts w:cstheme="minorHAnsi"/>
          <w:color w:val="000000"/>
          <w:sz w:val="20"/>
          <w:szCs w:val="20"/>
        </w:rPr>
        <w:t>When requesting clarifications, no re</w:t>
      </w:r>
      <w:r w:rsidR="005718C8" w:rsidRPr="00745F54">
        <w:rPr>
          <w:rFonts w:cstheme="minorHAnsi"/>
          <w:color w:val="000000"/>
          <w:sz w:val="20"/>
          <w:szCs w:val="20"/>
        </w:rPr>
        <w:t xml:space="preserve">ference to prices </w:t>
      </w:r>
      <w:proofErr w:type="gramStart"/>
      <w:r w:rsidR="005718C8" w:rsidRPr="00745F54">
        <w:rPr>
          <w:rFonts w:cstheme="minorHAnsi"/>
          <w:color w:val="000000"/>
          <w:sz w:val="20"/>
          <w:szCs w:val="20"/>
        </w:rPr>
        <w:t>shall</w:t>
      </w:r>
      <w:r w:rsidRPr="00745F54">
        <w:rPr>
          <w:rFonts w:cstheme="minorHAnsi"/>
          <w:color w:val="000000"/>
          <w:sz w:val="20"/>
          <w:szCs w:val="20"/>
        </w:rPr>
        <w:t xml:space="preserve"> be made</w:t>
      </w:r>
      <w:proofErr w:type="gramEnd"/>
      <w:r w:rsidRPr="00745F54">
        <w:rPr>
          <w:rFonts w:cstheme="minorHAnsi"/>
          <w:color w:val="000000"/>
          <w:sz w:val="20"/>
          <w:szCs w:val="20"/>
        </w:rPr>
        <w:t xml:space="preserve">. </w:t>
      </w:r>
      <w:r w:rsidR="005718C8" w:rsidRPr="00745F54">
        <w:rPr>
          <w:rFonts w:cstheme="minorHAnsi"/>
          <w:color w:val="000000"/>
          <w:sz w:val="20"/>
          <w:szCs w:val="20"/>
        </w:rPr>
        <w:t xml:space="preserve">RI </w:t>
      </w:r>
      <w:proofErr w:type="gramStart"/>
      <w:r w:rsidR="005718C8" w:rsidRPr="00745F54">
        <w:rPr>
          <w:rFonts w:cstheme="minorHAnsi"/>
          <w:color w:val="000000"/>
          <w:sz w:val="20"/>
          <w:szCs w:val="20"/>
        </w:rPr>
        <w:t>is not bound or obliged</w:t>
      </w:r>
      <w:r w:rsidRPr="00745F54">
        <w:rPr>
          <w:rFonts w:cstheme="minorHAnsi"/>
          <w:color w:val="000000"/>
          <w:sz w:val="20"/>
          <w:szCs w:val="20"/>
        </w:rPr>
        <w:t xml:space="preserve"> to respond to queries made after the above date</w:t>
      </w:r>
      <w:proofErr w:type="gramEnd"/>
      <w:r w:rsidRPr="00745F54">
        <w:rPr>
          <w:rFonts w:cstheme="minorHAnsi"/>
          <w:color w:val="000000"/>
          <w:sz w:val="20"/>
          <w:szCs w:val="20"/>
        </w:rPr>
        <w:t>.</w:t>
      </w:r>
    </w:p>
    <w:p w:rsidR="00595D9B" w:rsidRPr="00595D9B" w:rsidRDefault="00C379F2" w:rsidP="00595D9B">
      <w:pPr>
        <w:pStyle w:val="ListParagraph"/>
        <w:numPr>
          <w:ilvl w:val="0"/>
          <w:numId w:val="29"/>
        </w:numPr>
        <w:autoSpaceDE w:val="0"/>
        <w:autoSpaceDN w:val="0"/>
        <w:adjustRightInd w:val="0"/>
        <w:rPr>
          <w:rFonts w:cstheme="minorHAnsi"/>
          <w:sz w:val="20"/>
          <w:szCs w:val="20"/>
        </w:rPr>
      </w:pPr>
      <w:r w:rsidRPr="00745F54">
        <w:rPr>
          <w:rFonts w:cstheme="minorHAnsi"/>
          <w:color w:val="000000"/>
          <w:sz w:val="20"/>
          <w:szCs w:val="20"/>
        </w:rPr>
        <w:t xml:space="preserve">Offers must </w:t>
      </w:r>
      <w:proofErr w:type="gramStart"/>
      <w:r w:rsidRPr="00745F54">
        <w:rPr>
          <w:rFonts w:cstheme="minorHAnsi"/>
          <w:color w:val="000000"/>
          <w:sz w:val="20"/>
          <w:szCs w:val="20"/>
        </w:rPr>
        <w:t>include:</w:t>
      </w:r>
      <w:proofErr w:type="gramEnd"/>
      <w:r w:rsidRPr="00745F54">
        <w:rPr>
          <w:rFonts w:cstheme="minorHAnsi"/>
          <w:color w:val="000000"/>
          <w:sz w:val="20"/>
          <w:szCs w:val="20"/>
        </w:rPr>
        <w:t xml:space="preserve"> the name, address, telephone/fax/e-mail of the bidder and the name/title of the contact person. Results of the </w:t>
      </w:r>
      <w:r w:rsidR="00CA56F4" w:rsidRPr="00745F54">
        <w:rPr>
          <w:rFonts w:cstheme="minorHAnsi"/>
          <w:color w:val="000000"/>
          <w:sz w:val="20"/>
          <w:szCs w:val="20"/>
        </w:rPr>
        <w:t xml:space="preserve">RFQ </w:t>
      </w:r>
      <w:proofErr w:type="gramStart"/>
      <w:r w:rsidRPr="00745F54">
        <w:rPr>
          <w:rFonts w:cstheme="minorHAnsi"/>
          <w:color w:val="000000"/>
          <w:sz w:val="20"/>
          <w:szCs w:val="20"/>
        </w:rPr>
        <w:t>will not be made</w:t>
      </w:r>
      <w:proofErr w:type="gramEnd"/>
      <w:r w:rsidRPr="00745F54">
        <w:rPr>
          <w:rFonts w:cstheme="minorHAnsi"/>
          <w:color w:val="000000"/>
          <w:sz w:val="20"/>
          <w:szCs w:val="20"/>
        </w:rPr>
        <w:t xml:space="preserve"> public.</w:t>
      </w:r>
    </w:p>
    <w:p w:rsidR="00595D9B" w:rsidRPr="00595D9B" w:rsidRDefault="00595D9B" w:rsidP="00595D9B">
      <w:pPr>
        <w:pStyle w:val="ListParagraph"/>
        <w:numPr>
          <w:ilvl w:val="0"/>
          <w:numId w:val="29"/>
        </w:numPr>
        <w:autoSpaceDE w:val="0"/>
        <w:autoSpaceDN w:val="0"/>
        <w:adjustRightInd w:val="0"/>
        <w:rPr>
          <w:rFonts w:cstheme="minorHAnsi"/>
          <w:sz w:val="20"/>
          <w:szCs w:val="20"/>
        </w:rPr>
      </w:pPr>
      <w:r>
        <w:rPr>
          <w:rFonts w:cstheme="minorHAnsi"/>
          <w:color w:val="000000"/>
          <w:sz w:val="20"/>
          <w:szCs w:val="20"/>
          <w:highlight w:val="yellow"/>
        </w:rPr>
        <w:t xml:space="preserve">Offers must </w:t>
      </w:r>
      <w:r w:rsidRPr="00595D9B">
        <w:rPr>
          <w:rFonts w:cstheme="minorHAnsi"/>
          <w:color w:val="000000"/>
          <w:sz w:val="20"/>
          <w:szCs w:val="20"/>
          <w:highlight w:val="yellow"/>
        </w:rPr>
        <w:t>indicate a</w:t>
      </w:r>
      <w:bookmarkStart w:id="0" w:name="_GoBack"/>
      <w:bookmarkEnd w:id="0"/>
      <w:r w:rsidRPr="00595D9B">
        <w:rPr>
          <w:rFonts w:cstheme="minorHAnsi"/>
          <w:color w:val="000000"/>
          <w:sz w:val="20"/>
          <w:szCs w:val="20"/>
          <w:highlight w:val="yellow"/>
        </w:rPr>
        <w:t xml:space="preserve"> backup plan in case any of the guards, cleaners, cooks, or drivers need to</w:t>
      </w:r>
      <w:r>
        <w:rPr>
          <w:rFonts w:cstheme="minorHAnsi"/>
          <w:color w:val="000000"/>
          <w:sz w:val="20"/>
          <w:szCs w:val="20"/>
          <w:highlight w:val="yellow"/>
        </w:rPr>
        <w:t xml:space="preserve"> take annual or emergency leave</w:t>
      </w:r>
    </w:p>
    <w:p w:rsidR="00C379F2" w:rsidRPr="00745F54" w:rsidRDefault="00C379F2" w:rsidP="00362A0E">
      <w:pPr>
        <w:pStyle w:val="ListParagraph"/>
        <w:numPr>
          <w:ilvl w:val="0"/>
          <w:numId w:val="29"/>
        </w:numPr>
        <w:autoSpaceDE w:val="0"/>
        <w:autoSpaceDN w:val="0"/>
        <w:adjustRightInd w:val="0"/>
        <w:rPr>
          <w:rFonts w:cstheme="minorHAnsi"/>
          <w:sz w:val="20"/>
          <w:szCs w:val="20"/>
        </w:rPr>
      </w:pPr>
      <w:r w:rsidRPr="00745F54">
        <w:rPr>
          <w:rFonts w:cstheme="minorHAnsi"/>
          <w:b/>
          <w:bCs/>
          <w:color w:val="000000"/>
          <w:sz w:val="20"/>
          <w:szCs w:val="20"/>
        </w:rPr>
        <w:t>All companies</w:t>
      </w:r>
      <w:r w:rsidR="005718C8" w:rsidRPr="00745F54">
        <w:rPr>
          <w:rFonts w:cstheme="minorHAnsi"/>
          <w:b/>
          <w:bCs/>
          <w:color w:val="000000"/>
          <w:sz w:val="20"/>
          <w:szCs w:val="20"/>
        </w:rPr>
        <w:t xml:space="preserve"> invited to participate in</w:t>
      </w:r>
      <w:r w:rsidRPr="00745F54">
        <w:rPr>
          <w:rFonts w:cstheme="minorHAnsi"/>
          <w:b/>
          <w:bCs/>
          <w:color w:val="000000"/>
          <w:sz w:val="20"/>
          <w:szCs w:val="20"/>
        </w:rPr>
        <w:t xml:space="preserve"> solicitations </w:t>
      </w:r>
      <w:proofErr w:type="gramStart"/>
      <w:r w:rsidRPr="00745F54">
        <w:rPr>
          <w:rFonts w:cstheme="minorHAnsi"/>
          <w:b/>
          <w:bCs/>
          <w:color w:val="000000"/>
          <w:sz w:val="20"/>
          <w:szCs w:val="20"/>
        </w:rPr>
        <w:t>are requested</w:t>
      </w:r>
      <w:proofErr w:type="gramEnd"/>
      <w:r w:rsidRPr="00745F54">
        <w:rPr>
          <w:rFonts w:cstheme="minorHAnsi"/>
          <w:b/>
          <w:bCs/>
          <w:color w:val="000000"/>
          <w:sz w:val="20"/>
          <w:szCs w:val="20"/>
        </w:rPr>
        <w:t xml:space="preserve"> to respond either by submitting their firm offers or by indicating their inability to participate. Such acknowledgement </w:t>
      </w:r>
      <w:proofErr w:type="gramStart"/>
      <w:r w:rsidRPr="00745F54">
        <w:rPr>
          <w:rFonts w:cstheme="minorHAnsi"/>
          <w:b/>
          <w:bCs/>
          <w:color w:val="000000"/>
          <w:sz w:val="20"/>
          <w:szCs w:val="20"/>
        </w:rPr>
        <w:t>sho</w:t>
      </w:r>
      <w:r w:rsidR="005718C8" w:rsidRPr="00745F54">
        <w:rPr>
          <w:rFonts w:cstheme="minorHAnsi"/>
          <w:b/>
          <w:bCs/>
          <w:color w:val="000000"/>
          <w:sz w:val="20"/>
          <w:szCs w:val="20"/>
        </w:rPr>
        <w:t>uld be sent</w:t>
      </w:r>
      <w:proofErr w:type="gramEnd"/>
      <w:r w:rsidR="005718C8" w:rsidRPr="00745F54">
        <w:rPr>
          <w:rFonts w:cstheme="minorHAnsi"/>
          <w:b/>
          <w:bCs/>
          <w:color w:val="000000"/>
          <w:sz w:val="20"/>
          <w:szCs w:val="20"/>
        </w:rPr>
        <w:t xml:space="preserve"> directly to the </w:t>
      </w:r>
      <w:r w:rsidRPr="00745F54">
        <w:rPr>
          <w:rFonts w:cstheme="minorHAnsi"/>
          <w:b/>
          <w:bCs/>
          <w:color w:val="000000"/>
          <w:sz w:val="20"/>
          <w:szCs w:val="20"/>
        </w:rPr>
        <w:t>Receiving Officer.</w:t>
      </w:r>
    </w:p>
    <w:p w:rsidR="00C379F2" w:rsidRPr="00745F54" w:rsidRDefault="005718C8" w:rsidP="00362A0E">
      <w:pPr>
        <w:pStyle w:val="ListParagraph"/>
        <w:numPr>
          <w:ilvl w:val="0"/>
          <w:numId w:val="29"/>
        </w:numPr>
        <w:autoSpaceDE w:val="0"/>
        <w:autoSpaceDN w:val="0"/>
        <w:adjustRightInd w:val="0"/>
        <w:rPr>
          <w:rFonts w:cstheme="minorHAnsi"/>
          <w:sz w:val="20"/>
          <w:szCs w:val="20"/>
        </w:rPr>
      </w:pPr>
      <w:r w:rsidRPr="00745F54">
        <w:rPr>
          <w:rFonts w:cstheme="minorHAnsi"/>
          <w:color w:val="000000"/>
          <w:sz w:val="20"/>
          <w:szCs w:val="20"/>
          <w:u w:val="single"/>
        </w:rPr>
        <w:t>RI</w:t>
      </w:r>
      <w:r w:rsidR="00C379F2" w:rsidRPr="00745F54">
        <w:rPr>
          <w:rFonts w:cstheme="minorHAnsi"/>
          <w:color w:val="000000"/>
          <w:sz w:val="20"/>
          <w:szCs w:val="20"/>
          <w:u w:val="single"/>
        </w:rPr>
        <w:t xml:space="preserve"> reserves the right to post details of the award of </w:t>
      </w:r>
      <w:r w:rsidRPr="00745F54">
        <w:rPr>
          <w:rFonts w:cstheme="minorHAnsi"/>
          <w:color w:val="000000"/>
          <w:sz w:val="20"/>
          <w:szCs w:val="20"/>
          <w:u w:val="single"/>
        </w:rPr>
        <w:t xml:space="preserve">international tenders </w:t>
      </w:r>
      <w:r w:rsidR="00CA56F4" w:rsidRPr="00745F54">
        <w:rPr>
          <w:rFonts w:cstheme="minorHAnsi"/>
          <w:color w:val="000000"/>
          <w:sz w:val="20"/>
          <w:szCs w:val="20"/>
          <w:u w:val="single"/>
        </w:rPr>
        <w:t xml:space="preserve">/RFQ </w:t>
      </w:r>
      <w:r w:rsidRPr="00745F54">
        <w:rPr>
          <w:rFonts w:cstheme="minorHAnsi"/>
          <w:color w:val="000000"/>
          <w:sz w:val="20"/>
          <w:szCs w:val="20"/>
          <w:u w:val="single"/>
        </w:rPr>
        <w:t>on the RI website (www.ri</w:t>
      </w:r>
      <w:r w:rsidR="00C379F2" w:rsidRPr="00745F54">
        <w:rPr>
          <w:rFonts w:cstheme="minorHAnsi"/>
          <w:color w:val="000000"/>
          <w:sz w:val="20"/>
          <w:szCs w:val="20"/>
          <w:u w:val="single"/>
        </w:rPr>
        <w:t>.org), including details of the supplier's name and the contract value.</w:t>
      </w:r>
    </w:p>
    <w:p w:rsidR="00C379F2" w:rsidRPr="00745F54" w:rsidRDefault="00C379F2" w:rsidP="00362A0E">
      <w:pPr>
        <w:spacing w:after="0" w:line="240" w:lineRule="auto"/>
        <w:ind w:left="360"/>
        <w:rPr>
          <w:rFonts w:cstheme="minorHAnsi"/>
          <w:b/>
          <w:color w:val="000000"/>
          <w:sz w:val="20"/>
          <w:szCs w:val="20"/>
          <w:u w:val="single"/>
        </w:rPr>
      </w:pPr>
      <w:r w:rsidRPr="00745F54">
        <w:rPr>
          <w:rFonts w:cstheme="minorHAnsi"/>
          <w:b/>
          <w:color w:val="000000"/>
          <w:sz w:val="20"/>
          <w:szCs w:val="20"/>
          <w:u w:val="single"/>
        </w:rPr>
        <w:t>General Conditions</w:t>
      </w:r>
      <w:r w:rsidR="005E142D" w:rsidRPr="00745F54">
        <w:rPr>
          <w:rFonts w:cstheme="minorHAnsi"/>
          <w:b/>
          <w:color w:val="000000"/>
          <w:sz w:val="20"/>
          <w:szCs w:val="20"/>
          <w:u w:val="single"/>
        </w:rPr>
        <w:t>:</w:t>
      </w:r>
    </w:p>
    <w:p w:rsidR="005E142D" w:rsidRPr="00745F54" w:rsidRDefault="005E142D" w:rsidP="005E142D">
      <w:pPr>
        <w:spacing w:after="0" w:line="240" w:lineRule="auto"/>
        <w:rPr>
          <w:rFonts w:cstheme="minorHAnsi"/>
          <w:b/>
          <w:color w:val="000000"/>
          <w:sz w:val="20"/>
          <w:szCs w:val="20"/>
          <w:u w:val="single"/>
        </w:rPr>
      </w:pPr>
    </w:p>
    <w:p w:rsidR="00C379F2" w:rsidRPr="00745F54" w:rsidRDefault="00C379F2" w:rsidP="00362A0E">
      <w:pPr>
        <w:pStyle w:val="ListParagraph"/>
        <w:numPr>
          <w:ilvl w:val="0"/>
          <w:numId w:val="29"/>
        </w:numPr>
        <w:autoSpaceDE w:val="0"/>
        <w:autoSpaceDN w:val="0"/>
        <w:adjustRightInd w:val="0"/>
        <w:spacing w:after="0" w:line="240" w:lineRule="auto"/>
        <w:rPr>
          <w:rFonts w:cstheme="minorHAnsi"/>
          <w:sz w:val="20"/>
          <w:szCs w:val="20"/>
        </w:rPr>
      </w:pPr>
      <w:r w:rsidRPr="00745F54">
        <w:rPr>
          <w:rFonts w:cstheme="minorHAnsi"/>
          <w:color w:val="000000"/>
          <w:sz w:val="20"/>
          <w:szCs w:val="20"/>
          <w:u w:val="single"/>
        </w:rPr>
        <w:t>Payment</w:t>
      </w:r>
    </w:p>
    <w:p w:rsidR="005E142D" w:rsidRDefault="005E142D" w:rsidP="00F71688">
      <w:pPr>
        <w:pStyle w:val="ListParagraph"/>
        <w:autoSpaceDE w:val="0"/>
        <w:autoSpaceDN w:val="0"/>
        <w:adjustRightInd w:val="0"/>
        <w:spacing w:after="0" w:line="240" w:lineRule="auto"/>
        <w:rPr>
          <w:rFonts w:cstheme="minorHAnsi"/>
          <w:color w:val="000000"/>
          <w:sz w:val="20"/>
          <w:szCs w:val="20"/>
        </w:rPr>
      </w:pPr>
      <w:r w:rsidRPr="00745F54">
        <w:rPr>
          <w:rFonts w:cstheme="minorHAnsi"/>
          <w:color w:val="000000"/>
          <w:sz w:val="20"/>
          <w:szCs w:val="20"/>
        </w:rPr>
        <w:t>RI</w:t>
      </w:r>
      <w:r w:rsidR="00C379F2" w:rsidRPr="00745F54">
        <w:rPr>
          <w:rFonts w:cstheme="minorHAnsi"/>
          <w:color w:val="000000"/>
          <w:sz w:val="20"/>
          <w:szCs w:val="20"/>
        </w:rPr>
        <w:t xml:space="preserve"> payment </w:t>
      </w:r>
      <w:proofErr w:type="gramStart"/>
      <w:r w:rsidR="00C379F2" w:rsidRPr="00745F54">
        <w:rPr>
          <w:rFonts w:cstheme="minorHAnsi"/>
          <w:color w:val="000000"/>
          <w:sz w:val="20"/>
          <w:szCs w:val="20"/>
        </w:rPr>
        <w:t>terms which</w:t>
      </w:r>
      <w:proofErr w:type="gramEnd"/>
      <w:r w:rsidR="00C379F2" w:rsidRPr="00745F54">
        <w:rPr>
          <w:rFonts w:cstheme="minorHAnsi"/>
          <w:color w:val="000000"/>
          <w:sz w:val="20"/>
          <w:szCs w:val="20"/>
        </w:rPr>
        <w:t xml:space="preserve"> is 30 days upon receipt of invoic</w:t>
      </w:r>
      <w:r w:rsidR="00F71688" w:rsidRPr="00745F54">
        <w:rPr>
          <w:rFonts w:cstheme="minorHAnsi"/>
          <w:color w:val="000000"/>
          <w:sz w:val="20"/>
          <w:szCs w:val="20"/>
        </w:rPr>
        <w:t>e</w:t>
      </w:r>
      <w:r w:rsidRPr="00745F54">
        <w:rPr>
          <w:rFonts w:cstheme="minorHAnsi"/>
          <w:color w:val="000000"/>
          <w:sz w:val="20"/>
          <w:szCs w:val="20"/>
        </w:rPr>
        <w:t xml:space="preserve">. No Letters or Credit </w:t>
      </w:r>
      <w:r w:rsidR="00C379F2" w:rsidRPr="00745F54">
        <w:rPr>
          <w:rFonts w:cstheme="minorHAnsi"/>
          <w:color w:val="000000"/>
          <w:sz w:val="20"/>
          <w:szCs w:val="20"/>
        </w:rPr>
        <w:t>allowed.</w:t>
      </w:r>
      <w:r w:rsidRPr="00745F54">
        <w:rPr>
          <w:rFonts w:cstheme="minorHAnsi"/>
          <w:color w:val="000000"/>
          <w:sz w:val="20"/>
          <w:szCs w:val="20"/>
        </w:rPr>
        <w:t xml:space="preserve"> </w:t>
      </w:r>
      <w:r w:rsidR="00C379F2" w:rsidRPr="00745F54">
        <w:rPr>
          <w:rFonts w:cstheme="minorHAnsi"/>
          <w:color w:val="000000"/>
          <w:sz w:val="20"/>
          <w:szCs w:val="20"/>
        </w:rPr>
        <w:t>Discounts</w:t>
      </w:r>
      <w:r w:rsidRPr="00745F54">
        <w:rPr>
          <w:rFonts w:cstheme="minorHAnsi"/>
          <w:color w:val="000000"/>
          <w:sz w:val="20"/>
          <w:szCs w:val="20"/>
        </w:rPr>
        <w:t xml:space="preserve"> </w:t>
      </w:r>
      <w:r w:rsidR="00C379F2" w:rsidRPr="00745F54">
        <w:rPr>
          <w:rFonts w:cstheme="minorHAnsi"/>
          <w:color w:val="000000"/>
          <w:sz w:val="20"/>
          <w:szCs w:val="20"/>
        </w:rPr>
        <w:t xml:space="preserve">to </w:t>
      </w:r>
      <w:proofErr w:type="gramStart"/>
      <w:r w:rsidR="00C379F2" w:rsidRPr="00745F54">
        <w:rPr>
          <w:rFonts w:cstheme="minorHAnsi"/>
          <w:color w:val="000000"/>
          <w:sz w:val="20"/>
          <w:szCs w:val="20"/>
        </w:rPr>
        <w:t>be advised</w:t>
      </w:r>
      <w:proofErr w:type="gramEnd"/>
      <w:r w:rsidR="00C379F2" w:rsidRPr="00745F54">
        <w:rPr>
          <w:rFonts w:cstheme="minorHAnsi"/>
          <w:color w:val="000000"/>
          <w:sz w:val="20"/>
          <w:szCs w:val="20"/>
        </w:rPr>
        <w:t xml:space="preserve"> if </w:t>
      </w:r>
      <w:r w:rsidRPr="00745F54">
        <w:rPr>
          <w:rFonts w:cstheme="minorHAnsi"/>
          <w:color w:val="000000"/>
          <w:sz w:val="20"/>
          <w:szCs w:val="20"/>
        </w:rPr>
        <w:t>RI effects payment</w:t>
      </w:r>
      <w:r w:rsidR="00C379F2" w:rsidRPr="00745F54">
        <w:rPr>
          <w:rFonts w:cstheme="minorHAnsi"/>
          <w:color w:val="000000"/>
          <w:sz w:val="20"/>
          <w:szCs w:val="20"/>
        </w:rPr>
        <w:t xml:space="preserve"> in less than 30 days. Each Commercial Invoice must contain de</w:t>
      </w:r>
      <w:r w:rsidRPr="00745F54">
        <w:rPr>
          <w:rFonts w:cstheme="minorHAnsi"/>
          <w:color w:val="000000"/>
          <w:sz w:val="20"/>
          <w:szCs w:val="20"/>
        </w:rPr>
        <w:t>tailed banking instructions. RI</w:t>
      </w:r>
      <w:r w:rsidR="00C379F2" w:rsidRPr="00745F54">
        <w:rPr>
          <w:rFonts w:cstheme="minorHAnsi"/>
          <w:color w:val="000000"/>
          <w:sz w:val="20"/>
          <w:szCs w:val="20"/>
        </w:rPr>
        <w:t xml:space="preserve"> will not accept invoices from third parties.</w:t>
      </w:r>
    </w:p>
    <w:p w:rsidR="00595D9B" w:rsidRPr="00595D9B" w:rsidRDefault="00595D9B" w:rsidP="00595D9B">
      <w:pPr>
        <w:autoSpaceDE w:val="0"/>
        <w:autoSpaceDN w:val="0"/>
        <w:adjustRightInd w:val="0"/>
        <w:spacing w:after="0" w:line="240" w:lineRule="auto"/>
        <w:rPr>
          <w:rFonts w:cstheme="minorHAnsi"/>
          <w:sz w:val="20"/>
          <w:szCs w:val="20"/>
          <w:highlight w:val="yellow"/>
        </w:rPr>
      </w:pPr>
    </w:p>
    <w:p w:rsidR="00C379F2" w:rsidRPr="00745F54" w:rsidRDefault="00362A0E" w:rsidP="00217113">
      <w:pPr>
        <w:pStyle w:val="ListParagraph"/>
        <w:numPr>
          <w:ilvl w:val="0"/>
          <w:numId w:val="29"/>
        </w:numPr>
        <w:autoSpaceDE w:val="0"/>
        <w:autoSpaceDN w:val="0"/>
        <w:adjustRightInd w:val="0"/>
        <w:spacing w:after="0" w:line="240" w:lineRule="auto"/>
        <w:rPr>
          <w:rFonts w:cstheme="minorHAnsi"/>
          <w:sz w:val="20"/>
          <w:szCs w:val="20"/>
        </w:rPr>
      </w:pPr>
      <w:r w:rsidRPr="00745F54">
        <w:rPr>
          <w:rFonts w:cstheme="minorHAnsi"/>
          <w:color w:val="000000"/>
          <w:sz w:val="20"/>
          <w:szCs w:val="20"/>
        </w:rPr>
        <w:t xml:space="preserve"> </w:t>
      </w:r>
      <w:r w:rsidR="00C379F2" w:rsidRPr="00745F54">
        <w:rPr>
          <w:rFonts w:cstheme="minorHAnsi"/>
          <w:color w:val="000000"/>
          <w:sz w:val="20"/>
          <w:szCs w:val="20"/>
          <w:u w:val="single"/>
        </w:rPr>
        <w:t>Adjudication</w:t>
      </w:r>
    </w:p>
    <w:p w:rsidR="00C379F2" w:rsidRPr="00745F54" w:rsidRDefault="00C379F2" w:rsidP="00362A0E">
      <w:pPr>
        <w:pStyle w:val="ListParagraph"/>
        <w:autoSpaceDE w:val="0"/>
        <w:autoSpaceDN w:val="0"/>
        <w:adjustRightInd w:val="0"/>
        <w:spacing w:after="0" w:line="240" w:lineRule="auto"/>
        <w:rPr>
          <w:rFonts w:cstheme="minorHAnsi"/>
          <w:sz w:val="20"/>
          <w:szCs w:val="20"/>
        </w:rPr>
      </w:pPr>
      <w:r w:rsidRPr="00745F54">
        <w:rPr>
          <w:rFonts w:cstheme="minorHAnsi"/>
          <w:color w:val="000000"/>
          <w:sz w:val="20"/>
          <w:szCs w:val="20"/>
        </w:rPr>
        <w:t xml:space="preserve">Evaluation to be made </w:t>
      </w:r>
      <w:proofErr w:type="gramStart"/>
      <w:r w:rsidRPr="00745F54">
        <w:rPr>
          <w:rFonts w:cstheme="minorHAnsi"/>
          <w:color w:val="000000"/>
          <w:sz w:val="20"/>
          <w:szCs w:val="20"/>
        </w:rPr>
        <w:t>on the basis of</w:t>
      </w:r>
      <w:proofErr w:type="gramEnd"/>
      <w:r w:rsidRPr="00745F54">
        <w:rPr>
          <w:rFonts w:cstheme="minorHAnsi"/>
          <w:color w:val="000000"/>
          <w:sz w:val="20"/>
          <w:szCs w:val="20"/>
        </w:rPr>
        <w:t xml:space="preserve"> lowest price, most technically acceptable.  Note that this </w:t>
      </w:r>
      <w:r w:rsidR="00362A0E" w:rsidRPr="00745F54">
        <w:rPr>
          <w:rFonts w:cstheme="minorHAnsi"/>
          <w:color w:val="000000"/>
          <w:sz w:val="20"/>
          <w:szCs w:val="20"/>
        </w:rPr>
        <w:t>RFQ</w:t>
      </w:r>
      <w:r w:rsidRPr="00745F54">
        <w:rPr>
          <w:rFonts w:cstheme="minorHAnsi"/>
          <w:color w:val="000000"/>
          <w:sz w:val="20"/>
          <w:szCs w:val="20"/>
        </w:rPr>
        <w:t xml:space="preserve"> contains no contractual offer of any kind.  Any offer submitted </w:t>
      </w:r>
      <w:proofErr w:type="gramStart"/>
      <w:r w:rsidRPr="00745F54">
        <w:rPr>
          <w:rFonts w:cstheme="minorHAnsi"/>
          <w:color w:val="000000"/>
          <w:sz w:val="20"/>
          <w:szCs w:val="20"/>
        </w:rPr>
        <w:t>will be regarded</w:t>
      </w:r>
      <w:proofErr w:type="gramEnd"/>
      <w:r w:rsidRPr="00745F54">
        <w:rPr>
          <w:rFonts w:cstheme="minorHAnsi"/>
          <w:color w:val="000000"/>
          <w:sz w:val="20"/>
          <w:szCs w:val="20"/>
        </w:rPr>
        <w:t xml:space="preserve"> solely as a</w:t>
      </w:r>
      <w:r w:rsidR="005E142D" w:rsidRPr="00745F54">
        <w:rPr>
          <w:rFonts w:cstheme="minorHAnsi"/>
          <w:color w:val="000000"/>
          <w:sz w:val="20"/>
          <w:szCs w:val="20"/>
        </w:rPr>
        <w:t>n offer, and does not commit RI</w:t>
      </w:r>
      <w:r w:rsidRPr="00745F54">
        <w:rPr>
          <w:rFonts w:cstheme="minorHAnsi"/>
          <w:color w:val="000000"/>
          <w:sz w:val="20"/>
          <w:szCs w:val="20"/>
        </w:rPr>
        <w:t xml:space="preserve"> to consider any offer or award a contract through a </w:t>
      </w:r>
      <w:r w:rsidR="00462168" w:rsidRPr="00745F54">
        <w:rPr>
          <w:rFonts w:cstheme="minorHAnsi"/>
          <w:color w:val="000000"/>
          <w:sz w:val="20"/>
          <w:szCs w:val="20"/>
        </w:rPr>
        <w:t>Purchase Order. Furthermore, RI</w:t>
      </w:r>
      <w:r w:rsidRPr="00745F54">
        <w:rPr>
          <w:rFonts w:cstheme="minorHAnsi"/>
          <w:color w:val="000000"/>
          <w:sz w:val="20"/>
          <w:szCs w:val="20"/>
        </w:rPr>
        <w:t xml:space="preserve"> reserves the right to accept all, or part of any Offer.</w:t>
      </w:r>
    </w:p>
    <w:p w:rsidR="00462168" w:rsidRPr="00745F54" w:rsidRDefault="00462168" w:rsidP="005E142D">
      <w:pPr>
        <w:autoSpaceDE w:val="0"/>
        <w:autoSpaceDN w:val="0"/>
        <w:adjustRightInd w:val="0"/>
        <w:spacing w:after="0" w:line="240" w:lineRule="auto"/>
        <w:rPr>
          <w:rFonts w:cstheme="minorHAnsi"/>
          <w:color w:val="000000"/>
          <w:sz w:val="20"/>
          <w:szCs w:val="20"/>
        </w:rPr>
      </w:pPr>
    </w:p>
    <w:p w:rsidR="00C379F2" w:rsidRPr="00745F54" w:rsidRDefault="00C379F2" w:rsidP="00362A0E">
      <w:pPr>
        <w:pStyle w:val="ListParagraph"/>
        <w:numPr>
          <w:ilvl w:val="0"/>
          <w:numId w:val="29"/>
        </w:numPr>
        <w:autoSpaceDE w:val="0"/>
        <w:autoSpaceDN w:val="0"/>
        <w:adjustRightInd w:val="0"/>
        <w:spacing w:after="0" w:line="240" w:lineRule="auto"/>
        <w:rPr>
          <w:rFonts w:cstheme="minorHAnsi"/>
          <w:sz w:val="20"/>
          <w:szCs w:val="20"/>
        </w:rPr>
      </w:pPr>
      <w:r w:rsidRPr="00745F54">
        <w:rPr>
          <w:rFonts w:cstheme="minorHAnsi"/>
          <w:color w:val="000000"/>
          <w:sz w:val="20"/>
          <w:szCs w:val="20"/>
          <w:u w:val="single"/>
        </w:rPr>
        <w:t>Currency of the tender</w:t>
      </w:r>
    </w:p>
    <w:p w:rsidR="00C379F2" w:rsidRPr="00745F54" w:rsidRDefault="000232C6" w:rsidP="000C66C7">
      <w:pPr>
        <w:pStyle w:val="ListParagraph"/>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Offers </w:t>
      </w:r>
      <w:proofErr w:type="gramStart"/>
      <w:r>
        <w:rPr>
          <w:rFonts w:cstheme="minorHAnsi"/>
          <w:color w:val="000000"/>
          <w:sz w:val="20"/>
          <w:szCs w:val="20"/>
        </w:rPr>
        <w:t>are accepted</w:t>
      </w:r>
      <w:proofErr w:type="gramEnd"/>
      <w:r>
        <w:rPr>
          <w:rFonts w:cstheme="minorHAnsi"/>
          <w:color w:val="000000"/>
          <w:sz w:val="20"/>
          <w:szCs w:val="20"/>
        </w:rPr>
        <w:t xml:space="preserve"> in USD or SGD</w:t>
      </w:r>
      <w:r w:rsidR="00462168" w:rsidRPr="00745F54">
        <w:rPr>
          <w:rFonts w:cstheme="minorHAnsi"/>
          <w:color w:val="000000"/>
          <w:sz w:val="20"/>
          <w:szCs w:val="20"/>
        </w:rPr>
        <w:t>. Bids received in</w:t>
      </w:r>
      <w:r w:rsidR="00C379F2" w:rsidRPr="00745F54">
        <w:rPr>
          <w:rFonts w:cstheme="minorHAnsi"/>
          <w:color w:val="000000"/>
          <w:sz w:val="20"/>
          <w:szCs w:val="20"/>
        </w:rPr>
        <w:t xml:space="preserve"> any other currency will be deleted from the selection process.</w:t>
      </w:r>
    </w:p>
    <w:p w:rsidR="00BB5AE1" w:rsidRPr="00745F54" w:rsidRDefault="00BB5AE1" w:rsidP="005E142D">
      <w:pPr>
        <w:spacing w:after="0" w:line="240" w:lineRule="auto"/>
        <w:rPr>
          <w:rFonts w:cstheme="minorHAnsi"/>
          <w:color w:val="000000"/>
          <w:sz w:val="20"/>
          <w:szCs w:val="20"/>
        </w:rPr>
      </w:pPr>
    </w:p>
    <w:p w:rsidR="00BB5AE1" w:rsidRPr="00745F54" w:rsidRDefault="00BB5AE1" w:rsidP="00362A0E">
      <w:pPr>
        <w:pStyle w:val="ListParagraph"/>
        <w:numPr>
          <w:ilvl w:val="0"/>
          <w:numId w:val="29"/>
        </w:numPr>
        <w:spacing w:after="0" w:line="240" w:lineRule="auto"/>
        <w:rPr>
          <w:rFonts w:cstheme="minorHAnsi"/>
          <w:color w:val="000000"/>
          <w:sz w:val="20"/>
          <w:szCs w:val="20"/>
        </w:rPr>
      </w:pPr>
      <w:r w:rsidRPr="00745F54">
        <w:rPr>
          <w:rFonts w:cstheme="minorHAnsi"/>
          <w:color w:val="000000"/>
          <w:sz w:val="20"/>
          <w:szCs w:val="20"/>
          <w:u w:val="single"/>
        </w:rPr>
        <w:t>Documentation</w:t>
      </w:r>
    </w:p>
    <w:p w:rsidR="00BB5AE1" w:rsidRPr="00745F54" w:rsidRDefault="00BB5AE1" w:rsidP="00362A0E">
      <w:pPr>
        <w:spacing w:after="0" w:line="240" w:lineRule="auto"/>
        <w:ind w:firstLine="720"/>
        <w:rPr>
          <w:rFonts w:cstheme="minorHAnsi"/>
          <w:color w:val="000000"/>
          <w:sz w:val="20"/>
          <w:szCs w:val="20"/>
        </w:rPr>
      </w:pPr>
      <w:r w:rsidRPr="00745F54">
        <w:rPr>
          <w:rFonts w:cstheme="minorHAnsi"/>
          <w:color w:val="000000"/>
          <w:sz w:val="20"/>
          <w:szCs w:val="20"/>
        </w:rPr>
        <w:t>The supplier will prov</w:t>
      </w:r>
      <w:r w:rsidR="000C66C7" w:rsidRPr="00745F54">
        <w:rPr>
          <w:rFonts w:cstheme="minorHAnsi"/>
          <w:color w:val="000000"/>
          <w:sz w:val="20"/>
          <w:szCs w:val="20"/>
        </w:rPr>
        <w:t>ide the following documentation:</w:t>
      </w:r>
    </w:p>
    <w:p w:rsidR="00BB5AE1" w:rsidRPr="00745F54" w:rsidRDefault="00F71688" w:rsidP="00F71688">
      <w:pPr>
        <w:pStyle w:val="ListParagraph"/>
        <w:numPr>
          <w:ilvl w:val="0"/>
          <w:numId w:val="31"/>
        </w:numPr>
        <w:rPr>
          <w:rFonts w:cstheme="minorHAnsi"/>
          <w:sz w:val="20"/>
          <w:szCs w:val="20"/>
        </w:rPr>
      </w:pPr>
      <w:r w:rsidRPr="00745F54">
        <w:rPr>
          <w:rFonts w:cstheme="minorHAnsi"/>
          <w:sz w:val="20"/>
          <w:szCs w:val="20"/>
        </w:rPr>
        <w:t>Copy of Registration document</w:t>
      </w:r>
    </w:p>
    <w:p w:rsidR="00F71688" w:rsidRPr="00745F54" w:rsidRDefault="00F71688" w:rsidP="00F71688">
      <w:pPr>
        <w:pStyle w:val="ListParagraph"/>
        <w:numPr>
          <w:ilvl w:val="0"/>
          <w:numId w:val="31"/>
        </w:numPr>
        <w:rPr>
          <w:rFonts w:cstheme="minorHAnsi"/>
          <w:sz w:val="20"/>
          <w:szCs w:val="20"/>
        </w:rPr>
      </w:pPr>
      <w:r w:rsidRPr="00745F54">
        <w:rPr>
          <w:rFonts w:cstheme="minorHAnsi"/>
          <w:sz w:val="20"/>
          <w:szCs w:val="20"/>
        </w:rPr>
        <w:t>Copy of Tax ID</w:t>
      </w:r>
    </w:p>
    <w:p w:rsidR="00F71688" w:rsidRPr="00745F54" w:rsidRDefault="00F71688" w:rsidP="00F71688">
      <w:pPr>
        <w:pStyle w:val="ListParagraph"/>
        <w:numPr>
          <w:ilvl w:val="0"/>
          <w:numId w:val="31"/>
        </w:numPr>
        <w:rPr>
          <w:rFonts w:cstheme="minorHAnsi"/>
          <w:sz w:val="20"/>
          <w:szCs w:val="20"/>
        </w:rPr>
      </w:pPr>
      <w:r w:rsidRPr="00745F54">
        <w:rPr>
          <w:rFonts w:cstheme="minorHAnsi"/>
          <w:sz w:val="20"/>
          <w:szCs w:val="20"/>
        </w:rPr>
        <w:t>At least 3 business references</w:t>
      </w:r>
    </w:p>
    <w:p w:rsidR="00F71688" w:rsidRDefault="006C4DF1" w:rsidP="00F71688">
      <w:pPr>
        <w:pStyle w:val="ListParagraph"/>
        <w:numPr>
          <w:ilvl w:val="0"/>
          <w:numId w:val="31"/>
        </w:numPr>
        <w:rPr>
          <w:rFonts w:cstheme="minorHAnsi"/>
          <w:sz w:val="20"/>
          <w:szCs w:val="20"/>
          <w:highlight w:val="yellow"/>
        </w:rPr>
      </w:pPr>
      <w:r>
        <w:rPr>
          <w:rFonts w:cstheme="minorHAnsi"/>
          <w:sz w:val="20"/>
          <w:szCs w:val="20"/>
          <w:highlight w:val="yellow"/>
        </w:rPr>
        <w:t>Provide locations</w:t>
      </w:r>
      <w:r w:rsidR="00595D9B">
        <w:rPr>
          <w:rFonts w:cstheme="minorHAnsi"/>
          <w:sz w:val="20"/>
          <w:szCs w:val="20"/>
          <w:highlight w:val="yellow"/>
        </w:rPr>
        <w:t xml:space="preserve"> and Contact persons</w:t>
      </w:r>
      <w:r>
        <w:rPr>
          <w:rFonts w:cstheme="minorHAnsi"/>
          <w:sz w:val="20"/>
          <w:szCs w:val="20"/>
          <w:highlight w:val="yellow"/>
        </w:rPr>
        <w:t xml:space="preserve"> of all</w:t>
      </w:r>
      <w:r w:rsidR="00595D9B">
        <w:rPr>
          <w:rFonts w:cstheme="minorHAnsi"/>
          <w:sz w:val="20"/>
          <w:szCs w:val="20"/>
          <w:highlight w:val="yellow"/>
        </w:rPr>
        <w:t xml:space="preserve"> company offices in the country</w:t>
      </w:r>
    </w:p>
    <w:p w:rsidR="00A0339A" w:rsidRPr="00595D9B" w:rsidRDefault="00595D9B" w:rsidP="00595D9B">
      <w:pPr>
        <w:pStyle w:val="ListParagraph"/>
        <w:numPr>
          <w:ilvl w:val="0"/>
          <w:numId w:val="31"/>
        </w:numPr>
        <w:rPr>
          <w:rFonts w:cstheme="minorHAnsi"/>
          <w:sz w:val="20"/>
          <w:szCs w:val="20"/>
          <w:highlight w:val="yellow"/>
        </w:rPr>
        <w:sectPr w:rsidR="00A0339A" w:rsidRPr="00595D9B" w:rsidSect="00F71688">
          <w:footerReference w:type="default" r:id="rId12"/>
          <w:pgSz w:w="12240" w:h="15840"/>
          <w:pgMar w:top="634" w:right="720" w:bottom="1170" w:left="1260" w:header="720" w:footer="290" w:gutter="0"/>
          <w:cols w:space="720"/>
          <w:docGrid w:linePitch="360"/>
        </w:sectPr>
      </w:pPr>
      <w:r>
        <w:rPr>
          <w:rFonts w:cstheme="minorHAnsi"/>
          <w:sz w:val="20"/>
          <w:szCs w:val="20"/>
          <w:highlight w:val="yellow"/>
        </w:rPr>
        <w:t xml:space="preserve">Owners and </w:t>
      </w:r>
      <w:r w:rsidR="006C4DF1">
        <w:rPr>
          <w:rFonts w:cstheme="minorHAnsi"/>
          <w:sz w:val="20"/>
          <w:szCs w:val="20"/>
          <w:highlight w:val="yellow"/>
        </w:rPr>
        <w:t>CEOs ID cards</w:t>
      </w:r>
    </w:p>
    <w:tbl>
      <w:tblPr>
        <w:tblW w:w="1439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2"/>
        <w:gridCol w:w="979"/>
        <w:gridCol w:w="1238"/>
        <w:gridCol w:w="1251"/>
        <w:gridCol w:w="1807"/>
        <w:gridCol w:w="1876"/>
        <w:gridCol w:w="1876"/>
      </w:tblGrid>
      <w:tr w:rsidR="00A0339A" w:rsidRPr="00745F54" w:rsidTr="00A0339A">
        <w:trPr>
          <w:trHeight w:val="314"/>
        </w:trPr>
        <w:tc>
          <w:tcPr>
            <w:tcW w:w="14399" w:type="dxa"/>
            <w:gridSpan w:val="7"/>
            <w:shd w:val="clear" w:color="auto" w:fill="auto"/>
            <w:noWrap/>
            <w:vAlign w:val="bottom"/>
          </w:tcPr>
          <w:p w:rsidR="00A0339A" w:rsidRPr="00745F54" w:rsidRDefault="00A0339A" w:rsidP="00745F54">
            <w:pPr>
              <w:spacing w:after="120"/>
              <w:jc w:val="center"/>
              <w:rPr>
                <w:rFonts w:cstheme="minorHAnsi"/>
                <w:b/>
                <w:bCs/>
                <w:color w:val="FFFF00"/>
                <w:sz w:val="20"/>
                <w:szCs w:val="20"/>
              </w:rPr>
            </w:pPr>
            <w:r w:rsidRPr="00745F54">
              <w:rPr>
                <w:rStyle w:val="Input"/>
                <w:rFonts w:asciiTheme="minorHAnsi" w:hAnsiTheme="minorHAnsi" w:cstheme="minorHAnsi"/>
                <w:szCs w:val="20"/>
              </w:rPr>
              <w:lastRenderedPageBreak/>
              <w:t>Annex 1: RI-SDN-KRT-023-099</w:t>
            </w:r>
          </w:p>
        </w:tc>
      </w:tr>
      <w:tr w:rsidR="00A0339A" w:rsidRPr="00745F54" w:rsidTr="00595D9B">
        <w:trPr>
          <w:trHeight w:val="314"/>
        </w:trPr>
        <w:tc>
          <w:tcPr>
            <w:tcW w:w="5372" w:type="dxa"/>
            <w:shd w:val="clear" w:color="auto" w:fill="auto"/>
            <w:noWrap/>
            <w:vAlign w:val="bottom"/>
            <w:hideMark/>
          </w:tcPr>
          <w:p w:rsidR="00A0339A" w:rsidRPr="00745F54" w:rsidRDefault="00A0339A" w:rsidP="00745F54">
            <w:pPr>
              <w:spacing w:after="120"/>
              <w:jc w:val="center"/>
              <w:rPr>
                <w:rFonts w:cstheme="minorHAnsi"/>
                <w:b/>
                <w:bCs/>
                <w:sz w:val="20"/>
                <w:szCs w:val="20"/>
              </w:rPr>
            </w:pPr>
            <w:r w:rsidRPr="00745F54">
              <w:rPr>
                <w:rFonts w:cstheme="minorHAnsi"/>
                <w:b/>
                <w:bCs/>
                <w:sz w:val="20"/>
                <w:szCs w:val="20"/>
              </w:rPr>
              <w:t>Area</w:t>
            </w:r>
          </w:p>
        </w:tc>
        <w:tc>
          <w:tcPr>
            <w:tcW w:w="979" w:type="dxa"/>
            <w:shd w:val="clear" w:color="auto" w:fill="auto"/>
            <w:noWrap/>
            <w:vAlign w:val="bottom"/>
            <w:hideMark/>
          </w:tcPr>
          <w:p w:rsidR="00A0339A" w:rsidRPr="00745F54" w:rsidRDefault="00A0339A" w:rsidP="00745F54">
            <w:pPr>
              <w:spacing w:after="120"/>
              <w:jc w:val="center"/>
              <w:rPr>
                <w:rFonts w:cstheme="minorHAnsi"/>
                <w:b/>
                <w:bCs/>
                <w:sz w:val="20"/>
                <w:szCs w:val="20"/>
              </w:rPr>
            </w:pPr>
            <w:r w:rsidRPr="00745F54">
              <w:rPr>
                <w:rFonts w:cstheme="minorHAnsi"/>
                <w:b/>
                <w:bCs/>
                <w:sz w:val="20"/>
                <w:szCs w:val="20"/>
              </w:rPr>
              <w:t>Shift</w:t>
            </w:r>
          </w:p>
        </w:tc>
        <w:tc>
          <w:tcPr>
            <w:tcW w:w="1238" w:type="dxa"/>
            <w:shd w:val="clear" w:color="auto" w:fill="auto"/>
            <w:noWrap/>
            <w:vAlign w:val="bottom"/>
            <w:hideMark/>
          </w:tcPr>
          <w:p w:rsidR="00A0339A" w:rsidRPr="00745F54" w:rsidRDefault="00A0339A" w:rsidP="00745F54">
            <w:pPr>
              <w:spacing w:after="120"/>
              <w:jc w:val="center"/>
              <w:rPr>
                <w:rFonts w:cstheme="minorHAnsi"/>
                <w:b/>
                <w:bCs/>
                <w:sz w:val="20"/>
                <w:szCs w:val="20"/>
              </w:rPr>
            </w:pPr>
            <w:r w:rsidRPr="00745F54">
              <w:rPr>
                <w:rFonts w:cstheme="minorHAnsi"/>
                <w:b/>
                <w:bCs/>
                <w:sz w:val="20"/>
                <w:szCs w:val="20"/>
              </w:rPr>
              <w:t>Timing</w:t>
            </w:r>
          </w:p>
        </w:tc>
        <w:tc>
          <w:tcPr>
            <w:tcW w:w="1251" w:type="dxa"/>
            <w:shd w:val="clear" w:color="auto" w:fill="auto"/>
            <w:noWrap/>
            <w:vAlign w:val="bottom"/>
            <w:hideMark/>
          </w:tcPr>
          <w:p w:rsidR="00A0339A" w:rsidRPr="00745F54" w:rsidRDefault="00A0339A" w:rsidP="00745F54">
            <w:pPr>
              <w:spacing w:after="120"/>
              <w:jc w:val="center"/>
              <w:rPr>
                <w:rFonts w:cstheme="minorHAnsi"/>
                <w:b/>
                <w:bCs/>
                <w:sz w:val="20"/>
                <w:szCs w:val="20"/>
              </w:rPr>
            </w:pPr>
            <w:r w:rsidRPr="00745F54">
              <w:rPr>
                <w:rFonts w:cstheme="minorHAnsi"/>
                <w:b/>
                <w:bCs/>
                <w:sz w:val="20"/>
                <w:szCs w:val="20"/>
              </w:rPr>
              <w:t>Services</w:t>
            </w:r>
          </w:p>
        </w:tc>
        <w:tc>
          <w:tcPr>
            <w:tcW w:w="1807" w:type="dxa"/>
            <w:shd w:val="clear" w:color="auto" w:fill="auto"/>
          </w:tcPr>
          <w:p w:rsidR="00A0339A" w:rsidRPr="00745F54" w:rsidRDefault="00A0339A" w:rsidP="00745F54">
            <w:pPr>
              <w:spacing w:after="120"/>
              <w:jc w:val="center"/>
              <w:rPr>
                <w:rFonts w:cstheme="minorHAnsi"/>
                <w:b/>
                <w:bCs/>
                <w:sz w:val="20"/>
                <w:szCs w:val="20"/>
              </w:rPr>
            </w:pPr>
            <w:r w:rsidRPr="00745F54">
              <w:rPr>
                <w:rFonts w:cstheme="minorHAnsi"/>
                <w:b/>
                <w:bCs/>
                <w:sz w:val="20"/>
                <w:szCs w:val="20"/>
              </w:rPr>
              <w:t>Monthly Salary</w:t>
            </w:r>
          </w:p>
          <w:p w:rsidR="00A0339A" w:rsidRPr="00745F54" w:rsidRDefault="00A0339A" w:rsidP="00745F54">
            <w:pPr>
              <w:spacing w:after="120"/>
              <w:jc w:val="center"/>
              <w:rPr>
                <w:rFonts w:cstheme="minorHAnsi"/>
                <w:b/>
                <w:bCs/>
                <w:sz w:val="20"/>
                <w:szCs w:val="20"/>
              </w:rPr>
            </w:pPr>
            <w:r w:rsidRPr="00745F54">
              <w:rPr>
                <w:rFonts w:cstheme="minorHAnsi"/>
                <w:b/>
                <w:bCs/>
                <w:sz w:val="20"/>
                <w:szCs w:val="20"/>
              </w:rPr>
              <w:t>(To be paid to each staff)</w:t>
            </w:r>
          </w:p>
        </w:tc>
        <w:tc>
          <w:tcPr>
            <w:tcW w:w="1876" w:type="dxa"/>
            <w:shd w:val="clear" w:color="auto" w:fill="auto"/>
            <w:noWrap/>
            <w:vAlign w:val="bottom"/>
            <w:hideMark/>
          </w:tcPr>
          <w:p w:rsidR="00A0339A" w:rsidRPr="00745F54" w:rsidRDefault="00A0339A" w:rsidP="00745F54">
            <w:pPr>
              <w:spacing w:after="120"/>
              <w:jc w:val="center"/>
              <w:rPr>
                <w:rFonts w:cstheme="minorHAnsi"/>
                <w:b/>
                <w:bCs/>
                <w:sz w:val="20"/>
                <w:szCs w:val="20"/>
              </w:rPr>
            </w:pPr>
            <w:r w:rsidRPr="00745F54">
              <w:rPr>
                <w:rFonts w:cstheme="minorHAnsi"/>
                <w:b/>
                <w:bCs/>
                <w:sz w:val="20"/>
                <w:szCs w:val="20"/>
              </w:rPr>
              <w:t>Monthly company services charges</w:t>
            </w:r>
          </w:p>
        </w:tc>
        <w:tc>
          <w:tcPr>
            <w:tcW w:w="1876" w:type="dxa"/>
            <w:shd w:val="clear" w:color="auto" w:fill="auto"/>
          </w:tcPr>
          <w:p w:rsidR="00A0339A" w:rsidRPr="00745F54" w:rsidRDefault="00A0339A" w:rsidP="00745F54">
            <w:pPr>
              <w:spacing w:after="120"/>
              <w:jc w:val="center"/>
              <w:rPr>
                <w:rFonts w:cstheme="minorHAnsi"/>
                <w:b/>
                <w:bCs/>
                <w:sz w:val="20"/>
                <w:szCs w:val="20"/>
              </w:rPr>
            </w:pPr>
            <w:r w:rsidRPr="00745F54">
              <w:rPr>
                <w:rFonts w:cstheme="minorHAnsi"/>
                <w:b/>
                <w:bCs/>
                <w:sz w:val="20"/>
                <w:szCs w:val="20"/>
              </w:rPr>
              <w:t>Total Amount</w:t>
            </w:r>
          </w:p>
          <w:p w:rsidR="00A0339A" w:rsidRPr="00745F54" w:rsidRDefault="00A0339A" w:rsidP="00745F54">
            <w:pPr>
              <w:spacing w:after="120"/>
              <w:jc w:val="center"/>
              <w:rPr>
                <w:rFonts w:cstheme="minorHAnsi"/>
                <w:b/>
                <w:bCs/>
                <w:sz w:val="20"/>
                <w:szCs w:val="20"/>
              </w:rPr>
            </w:pPr>
            <w:r w:rsidRPr="00745F54">
              <w:rPr>
                <w:rFonts w:cstheme="minorHAnsi"/>
                <w:b/>
                <w:bCs/>
                <w:sz w:val="20"/>
                <w:szCs w:val="20"/>
              </w:rPr>
              <w:t>Per  person per month</w:t>
            </w:r>
          </w:p>
        </w:tc>
      </w:tr>
      <w:tr w:rsidR="00A0339A" w:rsidRPr="00745F54" w:rsidTr="00595D9B">
        <w:trPr>
          <w:trHeight w:val="314"/>
        </w:trPr>
        <w:tc>
          <w:tcPr>
            <w:tcW w:w="5372"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Khartoum Town</w:t>
            </w:r>
          </w:p>
        </w:tc>
        <w:tc>
          <w:tcPr>
            <w:tcW w:w="979"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Day &amp; Night</w:t>
            </w:r>
          </w:p>
        </w:tc>
        <w:tc>
          <w:tcPr>
            <w:tcW w:w="1251"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Guard</w:t>
            </w:r>
          </w:p>
        </w:tc>
        <w:tc>
          <w:tcPr>
            <w:tcW w:w="1807" w:type="dxa"/>
          </w:tcPr>
          <w:p w:rsidR="00A0339A" w:rsidRPr="00745F54" w:rsidRDefault="00A0339A" w:rsidP="00745F54">
            <w:pPr>
              <w:spacing w:after="120"/>
              <w:jc w:val="center"/>
              <w:rPr>
                <w:rFonts w:cstheme="minorHAnsi"/>
                <w:color w:val="000000"/>
                <w:sz w:val="20"/>
                <w:szCs w:val="20"/>
              </w:rPr>
            </w:pPr>
          </w:p>
        </w:tc>
        <w:tc>
          <w:tcPr>
            <w:tcW w:w="1876" w:type="dxa"/>
            <w:shd w:val="clear" w:color="auto" w:fill="auto"/>
            <w:noWrap/>
            <w:vAlign w:val="bottom"/>
            <w:hideMark/>
          </w:tcPr>
          <w:p w:rsidR="00A0339A" w:rsidRPr="00745F54" w:rsidRDefault="00A0339A" w:rsidP="00745F54">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A0339A" w:rsidRPr="00745F54" w:rsidRDefault="00A0339A" w:rsidP="00745F54">
            <w:pPr>
              <w:spacing w:after="120"/>
              <w:jc w:val="center"/>
              <w:rPr>
                <w:rFonts w:cstheme="minorHAnsi"/>
                <w:color w:val="000000"/>
                <w:sz w:val="20"/>
                <w:szCs w:val="20"/>
              </w:rPr>
            </w:pPr>
          </w:p>
        </w:tc>
      </w:tr>
      <w:tr w:rsidR="00A0339A" w:rsidRPr="00745F54" w:rsidTr="00595D9B">
        <w:trPr>
          <w:trHeight w:val="314"/>
        </w:trPr>
        <w:tc>
          <w:tcPr>
            <w:tcW w:w="5372"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Khartoum Town</w:t>
            </w:r>
          </w:p>
        </w:tc>
        <w:tc>
          <w:tcPr>
            <w:tcW w:w="979"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Day</w:t>
            </w:r>
          </w:p>
        </w:tc>
        <w:tc>
          <w:tcPr>
            <w:tcW w:w="1251"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Receptionist</w:t>
            </w:r>
          </w:p>
        </w:tc>
        <w:tc>
          <w:tcPr>
            <w:tcW w:w="1807" w:type="dxa"/>
          </w:tcPr>
          <w:p w:rsidR="00A0339A" w:rsidRPr="00745F54" w:rsidRDefault="00A0339A" w:rsidP="00745F54">
            <w:pPr>
              <w:spacing w:after="120"/>
              <w:jc w:val="center"/>
              <w:rPr>
                <w:rFonts w:cstheme="minorHAnsi"/>
                <w:color w:val="000000"/>
                <w:sz w:val="20"/>
                <w:szCs w:val="20"/>
              </w:rPr>
            </w:pPr>
          </w:p>
        </w:tc>
        <w:tc>
          <w:tcPr>
            <w:tcW w:w="1876" w:type="dxa"/>
            <w:shd w:val="clear" w:color="auto" w:fill="auto"/>
            <w:noWrap/>
            <w:vAlign w:val="bottom"/>
            <w:hideMark/>
          </w:tcPr>
          <w:p w:rsidR="00A0339A" w:rsidRPr="00745F54" w:rsidRDefault="00A0339A" w:rsidP="00745F54">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A0339A" w:rsidRPr="00745F54" w:rsidRDefault="00A0339A" w:rsidP="00745F54">
            <w:pPr>
              <w:spacing w:after="120"/>
              <w:jc w:val="center"/>
              <w:rPr>
                <w:rFonts w:cstheme="minorHAnsi"/>
                <w:color w:val="000000"/>
                <w:sz w:val="20"/>
                <w:szCs w:val="20"/>
              </w:rPr>
            </w:pPr>
          </w:p>
        </w:tc>
      </w:tr>
      <w:tr w:rsidR="00A0339A" w:rsidRPr="00745F54" w:rsidTr="00595D9B">
        <w:trPr>
          <w:trHeight w:val="314"/>
        </w:trPr>
        <w:tc>
          <w:tcPr>
            <w:tcW w:w="5372" w:type="dxa"/>
            <w:shd w:val="clear" w:color="auto" w:fill="auto"/>
            <w:noWrap/>
            <w:vAlign w:val="bottom"/>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Khartoum Town</w:t>
            </w:r>
          </w:p>
        </w:tc>
        <w:tc>
          <w:tcPr>
            <w:tcW w:w="979" w:type="dxa"/>
            <w:shd w:val="clear" w:color="auto" w:fill="auto"/>
            <w:noWrap/>
            <w:vAlign w:val="bottom"/>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Day &amp; Night</w:t>
            </w:r>
          </w:p>
        </w:tc>
        <w:tc>
          <w:tcPr>
            <w:tcW w:w="1251" w:type="dxa"/>
            <w:shd w:val="clear" w:color="auto" w:fill="auto"/>
            <w:noWrap/>
            <w:vAlign w:val="bottom"/>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Cleaner</w:t>
            </w:r>
          </w:p>
        </w:tc>
        <w:tc>
          <w:tcPr>
            <w:tcW w:w="1807" w:type="dxa"/>
          </w:tcPr>
          <w:p w:rsidR="00A0339A" w:rsidRPr="00745F54" w:rsidRDefault="00A0339A" w:rsidP="00745F54">
            <w:pPr>
              <w:spacing w:after="120"/>
              <w:jc w:val="center"/>
              <w:rPr>
                <w:rFonts w:cstheme="minorHAnsi"/>
                <w:color w:val="000000"/>
                <w:sz w:val="20"/>
                <w:szCs w:val="20"/>
              </w:rPr>
            </w:pPr>
          </w:p>
        </w:tc>
        <w:tc>
          <w:tcPr>
            <w:tcW w:w="1876" w:type="dxa"/>
            <w:shd w:val="clear" w:color="auto" w:fill="auto"/>
            <w:noWrap/>
            <w:vAlign w:val="bottom"/>
          </w:tcPr>
          <w:p w:rsidR="00A0339A" w:rsidRPr="00745F54" w:rsidRDefault="00A0339A" w:rsidP="00745F54">
            <w:pPr>
              <w:spacing w:after="120"/>
              <w:jc w:val="center"/>
              <w:rPr>
                <w:rFonts w:cstheme="minorHAnsi"/>
                <w:color w:val="000000"/>
                <w:sz w:val="20"/>
                <w:szCs w:val="20"/>
              </w:rPr>
            </w:pPr>
          </w:p>
        </w:tc>
        <w:tc>
          <w:tcPr>
            <w:tcW w:w="1876" w:type="dxa"/>
          </w:tcPr>
          <w:p w:rsidR="00A0339A" w:rsidRPr="00745F54" w:rsidRDefault="00A0339A" w:rsidP="00745F54">
            <w:pPr>
              <w:spacing w:after="120"/>
              <w:jc w:val="center"/>
              <w:rPr>
                <w:rFonts w:cstheme="minorHAnsi"/>
                <w:color w:val="000000"/>
                <w:sz w:val="20"/>
                <w:szCs w:val="20"/>
              </w:rPr>
            </w:pPr>
          </w:p>
        </w:tc>
      </w:tr>
      <w:tr w:rsidR="00A0339A" w:rsidRPr="00745F54" w:rsidTr="00595D9B">
        <w:trPr>
          <w:trHeight w:val="314"/>
        </w:trPr>
        <w:tc>
          <w:tcPr>
            <w:tcW w:w="5372" w:type="dxa"/>
            <w:shd w:val="clear" w:color="auto" w:fill="auto"/>
            <w:noWrap/>
            <w:vAlign w:val="bottom"/>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Khartoum Town</w:t>
            </w:r>
          </w:p>
        </w:tc>
        <w:tc>
          <w:tcPr>
            <w:tcW w:w="979" w:type="dxa"/>
            <w:shd w:val="clear" w:color="auto" w:fill="auto"/>
            <w:noWrap/>
            <w:vAlign w:val="bottom"/>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Day</w:t>
            </w:r>
          </w:p>
        </w:tc>
        <w:tc>
          <w:tcPr>
            <w:tcW w:w="1251" w:type="dxa"/>
            <w:shd w:val="clear" w:color="auto" w:fill="auto"/>
            <w:noWrap/>
            <w:vAlign w:val="bottom"/>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Cook</w:t>
            </w:r>
          </w:p>
        </w:tc>
        <w:tc>
          <w:tcPr>
            <w:tcW w:w="1807" w:type="dxa"/>
          </w:tcPr>
          <w:p w:rsidR="00A0339A" w:rsidRPr="00745F54" w:rsidRDefault="00A0339A" w:rsidP="00745F54">
            <w:pPr>
              <w:spacing w:after="120"/>
              <w:jc w:val="center"/>
              <w:rPr>
                <w:rFonts w:cstheme="minorHAnsi"/>
                <w:color w:val="000000"/>
                <w:sz w:val="20"/>
                <w:szCs w:val="20"/>
              </w:rPr>
            </w:pPr>
          </w:p>
        </w:tc>
        <w:tc>
          <w:tcPr>
            <w:tcW w:w="1876" w:type="dxa"/>
            <w:shd w:val="clear" w:color="auto" w:fill="auto"/>
            <w:noWrap/>
            <w:vAlign w:val="bottom"/>
          </w:tcPr>
          <w:p w:rsidR="00A0339A" w:rsidRPr="00745F54" w:rsidRDefault="00A0339A" w:rsidP="00745F54">
            <w:pPr>
              <w:spacing w:after="120"/>
              <w:jc w:val="center"/>
              <w:rPr>
                <w:rFonts w:cstheme="minorHAnsi"/>
                <w:color w:val="000000"/>
                <w:sz w:val="20"/>
                <w:szCs w:val="20"/>
              </w:rPr>
            </w:pPr>
          </w:p>
        </w:tc>
        <w:tc>
          <w:tcPr>
            <w:tcW w:w="1876" w:type="dxa"/>
          </w:tcPr>
          <w:p w:rsidR="00A0339A" w:rsidRPr="00745F54" w:rsidRDefault="00A0339A" w:rsidP="00745F54">
            <w:pPr>
              <w:spacing w:after="120"/>
              <w:jc w:val="center"/>
              <w:rPr>
                <w:rFonts w:cstheme="minorHAnsi"/>
                <w:color w:val="000000"/>
                <w:sz w:val="20"/>
                <w:szCs w:val="20"/>
              </w:rPr>
            </w:pPr>
          </w:p>
        </w:tc>
      </w:tr>
      <w:tr w:rsidR="00A0339A" w:rsidRPr="00745F54" w:rsidTr="00595D9B">
        <w:trPr>
          <w:trHeight w:val="314"/>
        </w:trPr>
        <w:tc>
          <w:tcPr>
            <w:tcW w:w="5372"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Khartoum Town</w:t>
            </w:r>
          </w:p>
        </w:tc>
        <w:tc>
          <w:tcPr>
            <w:tcW w:w="979"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Day &amp; Night</w:t>
            </w:r>
          </w:p>
        </w:tc>
        <w:tc>
          <w:tcPr>
            <w:tcW w:w="1251"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Driver</w:t>
            </w:r>
          </w:p>
        </w:tc>
        <w:tc>
          <w:tcPr>
            <w:tcW w:w="1807" w:type="dxa"/>
          </w:tcPr>
          <w:p w:rsidR="00A0339A" w:rsidRPr="00745F54" w:rsidRDefault="00A0339A" w:rsidP="00745F54">
            <w:pPr>
              <w:spacing w:after="120"/>
              <w:jc w:val="center"/>
              <w:rPr>
                <w:rFonts w:cstheme="minorHAnsi"/>
                <w:color w:val="000000"/>
                <w:sz w:val="20"/>
                <w:szCs w:val="20"/>
              </w:rPr>
            </w:pPr>
          </w:p>
        </w:tc>
        <w:tc>
          <w:tcPr>
            <w:tcW w:w="1876" w:type="dxa"/>
            <w:shd w:val="clear" w:color="auto" w:fill="auto"/>
            <w:noWrap/>
            <w:vAlign w:val="bottom"/>
            <w:hideMark/>
          </w:tcPr>
          <w:p w:rsidR="00A0339A" w:rsidRPr="00745F54" w:rsidRDefault="00A0339A" w:rsidP="00745F54">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A0339A" w:rsidRPr="00745F54" w:rsidRDefault="00A0339A" w:rsidP="00745F54">
            <w:pPr>
              <w:spacing w:after="120"/>
              <w:jc w:val="center"/>
              <w:rPr>
                <w:rFonts w:cstheme="minorHAnsi"/>
                <w:color w:val="000000"/>
                <w:sz w:val="20"/>
                <w:szCs w:val="20"/>
              </w:rPr>
            </w:pPr>
          </w:p>
        </w:tc>
      </w:tr>
      <w:tr w:rsidR="00A0339A" w:rsidRPr="00745F54" w:rsidTr="00595D9B">
        <w:trPr>
          <w:trHeight w:val="314"/>
        </w:trPr>
        <w:tc>
          <w:tcPr>
            <w:tcW w:w="5372" w:type="dxa"/>
            <w:shd w:val="clear" w:color="auto" w:fill="A6A6A6" w:themeFill="background1" w:themeFillShade="A6"/>
            <w:noWrap/>
            <w:vAlign w:val="bottom"/>
          </w:tcPr>
          <w:p w:rsidR="00A0339A" w:rsidRPr="00745F54" w:rsidRDefault="00A0339A" w:rsidP="00745F54">
            <w:pPr>
              <w:spacing w:after="120"/>
              <w:rPr>
                <w:rFonts w:cstheme="minorHAnsi"/>
                <w:color w:val="000000"/>
                <w:sz w:val="20"/>
                <w:szCs w:val="20"/>
              </w:rPr>
            </w:pPr>
          </w:p>
        </w:tc>
        <w:tc>
          <w:tcPr>
            <w:tcW w:w="979" w:type="dxa"/>
            <w:shd w:val="clear" w:color="auto" w:fill="A6A6A6" w:themeFill="background1" w:themeFillShade="A6"/>
            <w:noWrap/>
            <w:vAlign w:val="bottom"/>
          </w:tcPr>
          <w:p w:rsidR="00A0339A" w:rsidRPr="00745F54" w:rsidRDefault="00A0339A" w:rsidP="00745F54">
            <w:pPr>
              <w:spacing w:after="120"/>
              <w:rPr>
                <w:rFonts w:cstheme="minorHAnsi"/>
                <w:color w:val="000000"/>
                <w:sz w:val="20"/>
                <w:szCs w:val="20"/>
              </w:rPr>
            </w:pPr>
          </w:p>
        </w:tc>
        <w:tc>
          <w:tcPr>
            <w:tcW w:w="1238" w:type="dxa"/>
            <w:shd w:val="clear" w:color="auto" w:fill="A6A6A6" w:themeFill="background1" w:themeFillShade="A6"/>
            <w:noWrap/>
            <w:vAlign w:val="bottom"/>
          </w:tcPr>
          <w:p w:rsidR="00A0339A" w:rsidRPr="00745F54" w:rsidRDefault="00A0339A" w:rsidP="00745F54">
            <w:pPr>
              <w:spacing w:after="120"/>
              <w:rPr>
                <w:rFonts w:cstheme="minorHAnsi"/>
                <w:color w:val="000000"/>
                <w:sz w:val="20"/>
                <w:szCs w:val="20"/>
              </w:rPr>
            </w:pPr>
          </w:p>
        </w:tc>
        <w:tc>
          <w:tcPr>
            <w:tcW w:w="1251" w:type="dxa"/>
            <w:shd w:val="clear" w:color="auto" w:fill="A6A6A6" w:themeFill="background1" w:themeFillShade="A6"/>
            <w:noWrap/>
            <w:vAlign w:val="bottom"/>
          </w:tcPr>
          <w:p w:rsidR="00A0339A" w:rsidRPr="00745F54" w:rsidRDefault="00A0339A" w:rsidP="00745F54">
            <w:pPr>
              <w:spacing w:after="120"/>
              <w:rPr>
                <w:rFonts w:cstheme="minorHAnsi"/>
                <w:color w:val="000000"/>
                <w:sz w:val="20"/>
                <w:szCs w:val="20"/>
              </w:rPr>
            </w:pPr>
          </w:p>
        </w:tc>
        <w:tc>
          <w:tcPr>
            <w:tcW w:w="1807" w:type="dxa"/>
            <w:shd w:val="clear" w:color="auto" w:fill="A6A6A6" w:themeFill="background1" w:themeFillShade="A6"/>
          </w:tcPr>
          <w:p w:rsidR="00A0339A" w:rsidRPr="00745F54" w:rsidRDefault="00A0339A" w:rsidP="00745F54">
            <w:pPr>
              <w:spacing w:after="120"/>
              <w:jc w:val="center"/>
              <w:rPr>
                <w:rFonts w:cstheme="minorHAnsi"/>
                <w:color w:val="000000"/>
                <w:sz w:val="20"/>
                <w:szCs w:val="20"/>
              </w:rPr>
            </w:pPr>
          </w:p>
        </w:tc>
        <w:tc>
          <w:tcPr>
            <w:tcW w:w="1876" w:type="dxa"/>
            <w:shd w:val="clear" w:color="auto" w:fill="A6A6A6" w:themeFill="background1" w:themeFillShade="A6"/>
            <w:noWrap/>
            <w:vAlign w:val="bottom"/>
          </w:tcPr>
          <w:p w:rsidR="00A0339A" w:rsidRPr="00745F54" w:rsidRDefault="00A0339A" w:rsidP="00745F54">
            <w:pPr>
              <w:spacing w:after="120"/>
              <w:jc w:val="center"/>
              <w:rPr>
                <w:rFonts w:cstheme="minorHAnsi"/>
                <w:color w:val="000000"/>
                <w:sz w:val="20"/>
                <w:szCs w:val="20"/>
              </w:rPr>
            </w:pPr>
          </w:p>
        </w:tc>
        <w:tc>
          <w:tcPr>
            <w:tcW w:w="1876" w:type="dxa"/>
            <w:shd w:val="clear" w:color="auto" w:fill="A6A6A6" w:themeFill="background1" w:themeFillShade="A6"/>
          </w:tcPr>
          <w:p w:rsidR="00A0339A" w:rsidRPr="00745F54" w:rsidRDefault="00A0339A" w:rsidP="00745F54">
            <w:pPr>
              <w:spacing w:after="120"/>
              <w:jc w:val="center"/>
              <w:rPr>
                <w:rFonts w:cstheme="minorHAnsi"/>
                <w:color w:val="000000"/>
                <w:sz w:val="20"/>
                <w:szCs w:val="20"/>
              </w:rPr>
            </w:pPr>
          </w:p>
        </w:tc>
      </w:tr>
      <w:tr w:rsidR="00A0339A" w:rsidRPr="00745F54" w:rsidTr="00595D9B">
        <w:trPr>
          <w:trHeight w:val="314"/>
        </w:trPr>
        <w:tc>
          <w:tcPr>
            <w:tcW w:w="5372"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Blue Nile (</w:t>
            </w:r>
            <w:proofErr w:type="spellStart"/>
            <w:r w:rsidRPr="00745F54">
              <w:rPr>
                <w:rFonts w:cstheme="minorHAnsi"/>
                <w:color w:val="000000"/>
                <w:sz w:val="20"/>
                <w:szCs w:val="20"/>
              </w:rPr>
              <w:t>Damazine</w:t>
            </w:r>
            <w:proofErr w:type="spellEnd"/>
            <w:r w:rsidRPr="00745F54">
              <w:rPr>
                <w:rFonts w:cstheme="minorHAnsi"/>
                <w:color w:val="000000"/>
                <w:sz w:val="20"/>
                <w:szCs w:val="20"/>
              </w:rPr>
              <w:t xml:space="preserve"> + Remote locations)</w:t>
            </w:r>
          </w:p>
        </w:tc>
        <w:tc>
          <w:tcPr>
            <w:tcW w:w="979"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Day &amp; Night</w:t>
            </w:r>
          </w:p>
        </w:tc>
        <w:tc>
          <w:tcPr>
            <w:tcW w:w="1251"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Guard</w:t>
            </w:r>
          </w:p>
        </w:tc>
        <w:tc>
          <w:tcPr>
            <w:tcW w:w="1807" w:type="dxa"/>
          </w:tcPr>
          <w:p w:rsidR="00A0339A" w:rsidRPr="00745F54" w:rsidRDefault="00A0339A" w:rsidP="00745F54">
            <w:pPr>
              <w:spacing w:after="120"/>
              <w:jc w:val="center"/>
              <w:rPr>
                <w:rFonts w:cstheme="minorHAnsi"/>
                <w:color w:val="000000"/>
                <w:sz w:val="20"/>
                <w:szCs w:val="20"/>
              </w:rPr>
            </w:pPr>
          </w:p>
        </w:tc>
        <w:tc>
          <w:tcPr>
            <w:tcW w:w="1876" w:type="dxa"/>
            <w:shd w:val="clear" w:color="auto" w:fill="auto"/>
            <w:noWrap/>
            <w:vAlign w:val="bottom"/>
            <w:hideMark/>
          </w:tcPr>
          <w:p w:rsidR="00A0339A" w:rsidRPr="00745F54" w:rsidRDefault="00A0339A" w:rsidP="00745F54">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A0339A" w:rsidRPr="00745F54" w:rsidRDefault="00A0339A" w:rsidP="00745F54">
            <w:pPr>
              <w:spacing w:after="120"/>
              <w:jc w:val="center"/>
              <w:rPr>
                <w:rFonts w:cstheme="minorHAnsi"/>
                <w:color w:val="000000"/>
                <w:sz w:val="20"/>
                <w:szCs w:val="20"/>
              </w:rPr>
            </w:pPr>
          </w:p>
        </w:tc>
      </w:tr>
      <w:tr w:rsidR="00A0339A" w:rsidRPr="00745F54" w:rsidTr="00595D9B">
        <w:trPr>
          <w:trHeight w:val="314"/>
        </w:trPr>
        <w:tc>
          <w:tcPr>
            <w:tcW w:w="5372"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Blue Nile (</w:t>
            </w:r>
            <w:proofErr w:type="spellStart"/>
            <w:r w:rsidRPr="00745F54">
              <w:rPr>
                <w:rFonts w:cstheme="minorHAnsi"/>
                <w:color w:val="000000"/>
                <w:sz w:val="20"/>
                <w:szCs w:val="20"/>
              </w:rPr>
              <w:t>Damazine</w:t>
            </w:r>
            <w:proofErr w:type="spellEnd"/>
            <w:r w:rsidRPr="00745F54">
              <w:rPr>
                <w:rFonts w:cstheme="minorHAnsi"/>
                <w:color w:val="000000"/>
                <w:sz w:val="20"/>
                <w:szCs w:val="20"/>
              </w:rPr>
              <w:t xml:space="preserve"> + Remote locations)</w:t>
            </w:r>
          </w:p>
        </w:tc>
        <w:tc>
          <w:tcPr>
            <w:tcW w:w="979"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Day</w:t>
            </w:r>
          </w:p>
        </w:tc>
        <w:tc>
          <w:tcPr>
            <w:tcW w:w="1251"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Receptionist</w:t>
            </w:r>
          </w:p>
        </w:tc>
        <w:tc>
          <w:tcPr>
            <w:tcW w:w="1807" w:type="dxa"/>
          </w:tcPr>
          <w:p w:rsidR="00A0339A" w:rsidRPr="00745F54" w:rsidRDefault="00A0339A" w:rsidP="00745F54">
            <w:pPr>
              <w:spacing w:after="120"/>
              <w:jc w:val="center"/>
              <w:rPr>
                <w:rFonts w:cstheme="minorHAnsi"/>
                <w:color w:val="000000"/>
                <w:sz w:val="20"/>
                <w:szCs w:val="20"/>
              </w:rPr>
            </w:pPr>
          </w:p>
        </w:tc>
        <w:tc>
          <w:tcPr>
            <w:tcW w:w="1876" w:type="dxa"/>
            <w:shd w:val="clear" w:color="auto" w:fill="auto"/>
            <w:noWrap/>
            <w:vAlign w:val="bottom"/>
            <w:hideMark/>
          </w:tcPr>
          <w:p w:rsidR="00A0339A" w:rsidRPr="00745F54" w:rsidRDefault="00A0339A" w:rsidP="00745F54">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A0339A" w:rsidRPr="00745F54" w:rsidRDefault="00A0339A" w:rsidP="00745F54">
            <w:pPr>
              <w:spacing w:after="120"/>
              <w:jc w:val="center"/>
              <w:rPr>
                <w:rFonts w:cstheme="minorHAnsi"/>
                <w:color w:val="000000"/>
                <w:sz w:val="20"/>
                <w:szCs w:val="20"/>
              </w:rPr>
            </w:pPr>
          </w:p>
        </w:tc>
      </w:tr>
      <w:tr w:rsidR="00A0339A" w:rsidRPr="00745F54" w:rsidTr="00595D9B">
        <w:trPr>
          <w:trHeight w:val="314"/>
        </w:trPr>
        <w:tc>
          <w:tcPr>
            <w:tcW w:w="5372"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Blue Nile (</w:t>
            </w:r>
            <w:proofErr w:type="spellStart"/>
            <w:r w:rsidRPr="00745F54">
              <w:rPr>
                <w:rFonts w:cstheme="minorHAnsi"/>
                <w:color w:val="000000"/>
                <w:sz w:val="20"/>
                <w:szCs w:val="20"/>
              </w:rPr>
              <w:t>Damazine</w:t>
            </w:r>
            <w:proofErr w:type="spellEnd"/>
            <w:r w:rsidRPr="00745F54">
              <w:rPr>
                <w:rFonts w:cstheme="minorHAnsi"/>
                <w:color w:val="000000"/>
                <w:sz w:val="20"/>
                <w:szCs w:val="20"/>
              </w:rPr>
              <w:t xml:space="preserve"> + Remote locations)</w:t>
            </w:r>
          </w:p>
        </w:tc>
        <w:tc>
          <w:tcPr>
            <w:tcW w:w="979"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Day &amp; Night</w:t>
            </w:r>
          </w:p>
        </w:tc>
        <w:tc>
          <w:tcPr>
            <w:tcW w:w="1251"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Cleaner</w:t>
            </w:r>
          </w:p>
        </w:tc>
        <w:tc>
          <w:tcPr>
            <w:tcW w:w="1807" w:type="dxa"/>
          </w:tcPr>
          <w:p w:rsidR="00A0339A" w:rsidRPr="00745F54" w:rsidRDefault="00A0339A" w:rsidP="00745F54">
            <w:pPr>
              <w:spacing w:after="120"/>
              <w:jc w:val="center"/>
              <w:rPr>
                <w:rFonts w:cstheme="minorHAnsi"/>
                <w:color w:val="000000"/>
                <w:sz w:val="20"/>
                <w:szCs w:val="20"/>
              </w:rPr>
            </w:pPr>
          </w:p>
        </w:tc>
        <w:tc>
          <w:tcPr>
            <w:tcW w:w="1876" w:type="dxa"/>
            <w:shd w:val="clear" w:color="auto" w:fill="auto"/>
            <w:noWrap/>
            <w:vAlign w:val="bottom"/>
            <w:hideMark/>
          </w:tcPr>
          <w:p w:rsidR="00A0339A" w:rsidRPr="00745F54" w:rsidRDefault="00A0339A" w:rsidP="00745F54">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A0339A" w:rsidRPr="00745F54" w:rsidRDefault="00A0339A" w:rsidP="00745F54">
            <w:pPr>
              <w:spacing w:after="120"/>
              <w:jc w:val="center"/>
              <w:rPr>
                <w:rFonts w:cstheme="minorHAnsi"/>
                <w:color w:val="000000"/>
                <w:sz w:val="20"/>
                <w:szCs w:val="20"/>
              </w:rPr>
            </w:pPr>
          </w:p>
        </w:tc>
      </w:tr>
      <w:tr w:rsidR="00A0339A" w:rsidRPr="00745F54" w:rsidTr="00595D9B">
        <w:trPr>
          <w:trHeight w:val="314"/>
        </w:trPr>
        <w:tc>
          <w:tcPr>
            <w:tcW w:w="5372"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Blue Nile (</w:t>
            </w:r>
            <w:proofErr w:type="spellStart"/>
            <w:r w:rsidRPr="00745F54">
              <w:rPr>
                <w:rFonts w:cstheme="minorHAnsi"/>
                <w:color w:val="000000"/>
                <w:sz w:val="20"/>
                <w:szCs w:val="20"/>
              </w:rPr>
              <w:t>Damazine</w:t>
            </w:r>
            <w:proofErr w:type="spellEnd"/>
            <w:r w:rsidRPr="00745F54">
              <w:rPr>
                <w:rFonts w:cstheme="minorHAnsi"/>
                <w:color w:val="000000"/>
                <w:sz w:val="20"/>
                <w:szCs w:val="20"/>
              </w:rPr>
              <w:t xml:space="preserve"> + Remote locations)</w:t>
            </w:r>
          </w:p>
        </w:tc>
        <w:tc>
          <w:tcPr>
            <w:tcW w:w="979"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Day</w:t>
            </w:r>
          </w:p>
        </w:tc>
        <w:tc>
          <w:tcPr>
            <w:tcW w:w="1251"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Cook</w:t>
            </w:r>
          </w:p>
        </w:tc>
        <w:tc>
          <w:tcPr>
            <w:tcW w:w="1807" w:type="dxa"/>
          </w:tcPr>
          <w:p w:rsidR="00A0339A" w:rsidRPr="00745F54" w:rsidRDefault="00A0339A" w:rsidP="00745F54">
            <w:pPr>
              <w:spacing w:after="120"/>
              <w:jc w:val="center"/>
              <w:rPr>
                <w:rFonts w:cstheme="minorHAnsi"/>
                <w:color w:val="000000"/>
                <w:sz w:val="20"/>
                <w:szCs w:val="20"/>
              </w:rPr>
            </w:pPr>
          </w:p>
        </w:tc>
        <w:tc>
          <w:tcPr>
            <w:tcW w:w="1876" w:type="dxa"/>
            <w:shd w:val="clear" w:color="auto" w:fill="auto"/>
            <w:noWrap/>
            <w:vAlign w:val="bottom"/>
            <w:hideMark/>
          </w:tcPr>
          <w:p w:rsidR="00A0339A" w:rsidRPr="00745F54" w:rsidRDefault="00A0339A" w:rsidP="00745F54">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A0339A" w:rsidRPr="00745F54" w:rsidRDefault="00A0339A" w:rsidP="00745F54">
            <w:pPr>
              <w:spacing w:after="120"/>
              <w:jc w:val="center"/>
              <w:rPr>
                <w:rFonts w:cstheme="minorHAnsi"/>
                <w:color w:val="000000"/>
                <w:sz w:val="20"/>
                <w:szCs w:val="20"/>
              </w:rPr>
            </w:pPr>
          </w:p>
        </w:tc>
      </w:tr>
      <w:tr w:rsidR="00A0339A" w:rsidRPr="00745F54" w:rsidTr="00595D9B">
        <w:trPr>
          <w:trHeight w:val="341"/>
        </w:trPr>
        <w:tc>
          <w:tcPr>
            <w:tcW w:w="5372"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Blue Nile (</w:t>
            </w:r>
            <w:proofErr w:type="spellStart"/>
            <w:r w:rsidRPr="00745F54">
              <w:rPr>
                <w:rFonts w:cstheme="minorHAnsi"/>
                <w:color w:val="000000"/>
                <w:sz w:val="20"/>
                <w:szCs w:val="20"/>
              </w:rPr>
              <w:t>Damazine</w:t>
            </w:r>
            <w:proofErr w:type="spellEnd"/>
            <w:r w:rsidRPr="00745F54">
              <w:rPr>
                <w:rFonts w:cstheme="minorHAnsi"/>
                <w:color w:val="000000"/>
                <w:sz w:val="20"/>
                <w:szCs w:val="20"/>
              </w:rPr>
              <w:t xml:space="preserve"> + Remote locations)</w:t>
            </w:r>
          </w:p>
        </w:tc>
        <w:tc>
          <w:tcPr>
            <w:tcW w:w="979"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Day &amp; Night</w:t>
            </w:r>
          </w:p>
        </w:tc>
        <w:tc>
          <w:tcPr>
            <w:tcW w:w="1251"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Driver</w:t>
            </w:r>
          </w:p>
        </w:tc>
        <w:tc>
          <w:tcPr>
            <w:tcW w:w="1807" w:type="dxa"/>
          </w:tcPr>
          <w:p w:rsidR="00A0339A" w:rsidRPr="00745F54" w:rsidRDefault="00A0339A" w:rsidP="00745F54">
            <w:pPr>
              <w:spacing w:after="120"/>
              <w:jc w:val="center"/>
              <w:rPr>
                <w:rFonts w:cstheme="minorHAnsi"/>
                <w:color w:val="000000"/>
                <w:sz w:val="20"/>
                <w:szCs w:val="20"/>
              </w:rPr>
            </w:pPr>
          </w:p>
        </w:tc>
        <w:tc>
          <w:tcPr>
            <w:tcW w:w="1876" w:type="dxa"/>
            <w:shd w:val="clear" w:color="auto" w:fill="auto"/>
            <w:noWrap/>
            <w:vAlign w:val="bottom"/>
            <w:hideMark/>
          </w:tcPr>
          <w:p w:rsidR="00A0339A" w:rsidRPr="00745F54" w:rsidRDefault="00A0339A" w:rsidP="00745F54">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A0339A" w:rsidRPr="00745F54" w:rsidRDefault="00A0339A" w:rsidP="00745F54">
            <w:pPr>
              <w:spacing w:after="120"/>
              <w:jc w:val="center"/>
              <w:rPr>
                <w:rFonts w:cstheme="minorHAnsi"/>
                <w:color w:val="000000"/>
                <w:sz w:val="20"/>
                <w:szCs w:val="20"/>
              </w:rPr>
            </w:pPr>
          </w:p>
        </w:tc>
      </w:tr>
      <w:tr w:rsidR="00A0339A" w:rsidRPr="00745F54" w:rsidTr="00595D9B">
        <w:trPr>
          <w:trHeight w:val="314"/>
        </w:trPr>
        <w:tc>
          <w:tcPr>
            <w:tcW w:w="5372" w:type="dxa"/>
            <w:shd w:val="clear" w:color="auto" w:fill="A6A6A6" w:themeFill="background1" w:themeFillShade="A6"/>
            <w:noWrap/>
            <w:vAlign w:val="bottom"/>
          </w:tcPr>
          <w:p w:rsidR="00A0339A" w:rsidRPr="00745F54" w:rsidRDefault="00A0339A" w:rsidP="00745F54">
            <w:pPr>
              <w:spacing w:after="120"/>
              <w:rPr>
                <w:rFonts w:cstheme="minorHAnsi"/>
                <w:color w:val="000000"/>
                <w:sz w:val="20"/>
                <w:szCs w:val="20"/>
              </w:rPr>
            </w:pPr>
          </w:p>
        </w:tc>
        <w:tc>
          <w:tcPr>
            <w:tcW w:w="979" w:type="dxa"/>
            <w:shd w:val="clear" w:color="auto" w:fill="A6A6A6" w:themeFill="background1" w:themeFillShade="A6"/>
            <w:noWrap/>
            <w:vAlign w:val="bottom"/>
          </w:tcPr>
          <w:p w:rsidR="00A0339A" w:rsidRPr="00745F54" w:rsidRDefault="00A0339A" w:rsidP="00745F54">
            <w:pPr>
              <w:spacing w:after="120"/>
              <w:rPr>
                <w:rFonts w:cstheme="minorHAnsi"/>
                <w:color w:val="000000"/>
                <w:sz w:val="20"/>
                <w:szCs w:val="20"/>
              </w:rPr>
            </w:pPr>
          </w:p>
        </w:tc>
        <w:tc>
          <w:tcPr>
            <w:tcW w:w="1238" w:type="dxa"/>
            <w:shd w:val="clear" w:color="auto" w:fill="A6A6A6" w:themeFill="background1" w:themeFillShade="A6"/>
            <w:noWrap/>
            <w:vAlign w:val="bottom"/>
          </w:tcPr>
          <w:p w:rsidR="00A0339A" w:rsidRPr="00745F54" w:rsidRDefault="00A0339A" w:rsidP="00745F54">
            <w:pPr>
              <w:spacing w:after="120"/>
              <w:rPr>
                <w:rFonts w:cstheme="minorHAnsi"/>
                <w:color w:val="000000"/>
                <w:sz w:val="20"/>
                <w:szCs w:val="20"/>
              </w:rPr>
            </w:pPr>
          </w:p>
        </w:tc>
        <w:tc>
          <w:tcPr>
            <w:tcW w:w="1251" w:type="dxa"/>
            <w:shd w:val="clear" w:color="auto" w:fill="A6A6A6" w:themeFill="background1" w:themeFillShade="A6"/>
            <w:noWrap/>
            <w:vAlign w:val="bottom"/>
          </w:tcPr>
          <w:p w:rsidR="00A0339A" w:rsidRPr="00745F54" w:rsidRDefault="00A0339A" w:rsidP="00745F54">
            <w:pPr>
              <w:spacing w:after="120"/>
              <w:rPr>
                <w:rFonts w:cstheme="minorHAnsi"/>
                <w:color w:val="000000"/>
                <w:sz w:val="20"/>
                <w:szCs w:val="20"/>
              </w:rPr>
            </w:pPr>
          </w:p>
        </w:tc>
        <w:tc>
          <w:tcPr>
            <w:tcW w:w="1807" w:type="dxa"/>
            <w:shd w:val="clear" w:color="auto" w:fill="A6A6A6" w:themeFill="background1" w:themeFillShade="A6"/>
          </w:tcPr>
          <w:p w:rsidR="00A0339A" w:rsidRPr="00745F54" w:rsidRDefault="00A0339A" w:rsidP="00745F54">
            <w:pPr>
              <w:spacing w:after="120"/>
              <w:jc w:val="center"/>
              <w:rPr>
                <w:rFonts w:cstheme="minorHAnsi"/>
                <w:color w:val="000000"/>
                <w:sz w:val="20"/>
                <w:szCs w:val="20"/>
              </w:rPr>
            </w:pPr>
          </w:p>
        </w:tc>
        <w:tc>
          <w:tcPr>
            <w:tcW w:w="1876" w:type="dxa"/>
            <w:shd w:val="clear" w:color="auto" w:fill="A6A6A6" w:themeFill="background1" w:themeFillShade="A6"/>
            <w:noWrap/>
            <w:vAlign w:val="bottom"/>
          </w:tcPr>
          <w:p w:rsidR="00A0339A" w:rsidRPr="00745F54" w:rsidRDefault="00A0339A" w:rsidP="00745F54">
            <w:pPr>
              <w:spacing w:after="120"/>
              <w:jc w:val="center"/>
              <w:rPr>
                <w:rFonts w:cstheme="minorHAnsi"/>
                <w:color w:val="000000"/>
                <w:sz w:val="20"/>
                <w:szCs w:val="20"/>
              </w:rPr>
            </w:pPr>
          </w:p>
        </w:tc>
        <w:tc>
          <w:tcPr>
            <w:tcW w:w="1876" w:type="dxa"/>
            <w:shd w:val="clear" w:color="auto" w:fill="A6A6A6" w:themeFill="background1" w:themeFillShade="A6"/>
          </w:tcPr>
          <w:p w:rsidR="00A0339A" w:rsidRPr="00745F54" w:rsidRDefault="00A0339A" w:rsidP="00745F54">
            <w:pPr>
              <w:spacing w:after="120"/>
              <w:jc w:val="center"/>
              <w:rPr>
                <w:rFonts w:cstheme="minorHAnsi"/>
                <w:color w:val="000000"/>
                <w:sz w:val="20"/>
                <w:szCs w:val="20"/>
              </w:rPr>
            </w:pPr>
          </w:p>
        </w:tc>
      </w:tr>
      <w:tr w:rsidR="00A0339A" w:rsidRPr="00745F54" w:rsidTr="00595D9B">
        <w:trPr>
          <w:trHeight w:val="314"/>
        </w:trPr>
        <w:tc>
          <w:tcPr>
            <w:tcW w:w="5372"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North Darfur (</w:t>
            </w:r>
            <w:proofErr w:type="spellStart"/>
            <w:r w:rsidRPr="00745F54">
              <w:rPr>
                <w:rFonts w:cstheme="minorHAnsi"/>
                <w:color w:val="000000"/>
                <w:sz w:val="20"/>
                <w:szCs w:val="20"/>
              </w:rPr>
              <w:t>Elfasher</w:t>
            </w:r>
            <w:proofErr w:type="spellEnd"/>
            <w:r w:rsidRPr="00745F54">
              <w:rPr>
                <w:rFonts w:cstheme="minorHAnsi"/>
                <w:color w:val="000000"/>
                <w:sz w:val="20"/>
                <w:szCs w:val="20"/>
              </w:rPr>
              <w:t xml:space="preserve">, </w:t>
            </w:r>
            <w:proofErr w:type="spellStart"/>
            <w:r w:rsidRPr="00745F54">
              <w:rPr>
                <w:rFonts w:cstheme="minorHAnsi"/>
                <w:color w:val="000000"/>
                <w:sz w:val="20"/>
                <w:szCs w:val="20"/>
              </w:rPr>
              <w:t>AlMalha</w:t>
            </w:r>
            <w:proofErr w:type="spellEnd"/>
            <w:r w:rsidRPr="00745F54">
              <w:rPr>
                <w:rFonts w:cstheme="minorHAnsi"/>
                <w:color w:val="000000"/>
                <w:sz w:val="20"/>
                <w:szCs w:val="20"/>
              </w:rPr>
              <w:t xml:space="preserve">, </w:t>
            </w:r>
            <w:proofErr w:type="spellStart"/>
            <w:r w:rsidRPr="00745F54">
              <w:rPr>
                <w:rFonts w:cstheme="minorHAnsi"/>
                <w:color w:val="000000"/>
                <w:sz w:val="20"/>
                <w:szCs w:val="20"/>
              </w:rPr>
              <w:t>Zamzam</w:t>
            </w:r>
            <w:proofErr w:type="spellEnd"/>
            <w:r w:rsidRPr="00745F54">
              <w:rPr>
                <w:rFonts w:cstheme="minorHAnsi"/>
                <w:color w:val="000000"/>
                <w:sz w:val="20"/>
                <w:szCs w:val="20"/>
              </w:rPr>
              <w:t xml:space="preserve">, </w:t>
            </w:r>
            <w:proofErr w:type="spellStart"/>
            <w:r w:rsidRPr="00745F54">
              <w:rPr>
                <w:rFonts w:cstheme="minorHAnsi"/>
                <w:color w:val="000000"/>
                <w:sz w:val="20"/>
                <w:szCs w:val="20"/>
              </w:rPr>
              <w:t>Saraf</w:t>
            </w:r>
            <w:proofErr w:type="spellEnd"/>
            <w:r w:rsidRPr="00745F54">
              <w:rPr>
                <w:rFonts w:cstheme="minorHAnsi"/>
                <w:color w:val="000000"/>
                <w:sz w:val="20"/>
                <w:szCs w:val="20"/>
              </w:rPr>
              <w:t xml:space="preserve"> </w:t>
            </w:r>
            <w:proofErr w:type="spellStart"/>
            <w:r w:rsidRPr="00745F54">
              <w:rPr>
                <w:rFonts w:cstheme="minorHAnsi"/>
                <w:color w:val="000000"/>
                <w:sz w:val="20"/>
                <w:szCs w:val="20"/>
              </w:rPr>
              <w:t>Omran</w:t>
            </w:r>
            <w:proofErr w:type="spellEnd"/>
            <w:r w:rsidRPr="00745F54">
              <w:rPr>
                <w:rFonts w:cstheme="minorHAnsi"/>
                <w:color w:val="000000"/>
                <w:sz w:val="20"/>
                <w:szCs w:val="20"/>
              </w:rPr>
              <w:t xml:space="preserve"> + Field)</w:t>
            </w:r>
          </w:p>
        </w:tc>
        <w:tc>
          <w:tcPr>
            <w:tcW w:w="979"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Day &amp; Night</w:t>
            </w:r>
          </w:p>
        </w:tc>
        <w:tc>
          <w:tcPr>
            <w:tcW w:w="1251"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Guard</w:t>
            </w:r>
          </w:p>
        </w:tc>
        <w:tc>
          <w:tcPr>
            <w:tcW w:w="1807" w:type="dxa"/>
          </w:tcPr>
          <w:p w:rsidR="00A0339A" w:rsidRPr="00745F54" w:rsidRDefault="00A0339A" w:rsidP="00745F54">
            <w:pPr>
              <w:spacing w:after="120"/>
              <w:jc w:val="center"/>
              <w:rPr>
                <w:rFonts w:cstheme="minorHAnsi"/>
                <w:color w:val="000000"/>
                <w:sz w:val="20"/>
                <w:szCs w:val="20"/>
              </w:rPr>
            </w:pPr>
          </w:p>
        </w:tc>
        <w:tc>
          <w:tcPr>
            <w:tcW w:w="1876" w:type="dxa"/>
            <w:shd w:val="clear" w:color="auto" w:fill="auto"/>
            <w:noWrap/>
            <w:vAlign w:val="bottom"/>
            <w:hideMark/>
          </w:tcPr>
          <w:p w:rsidR="00A0339A" w:rsidRPr="00745F54" w:rsidRDefault="00A0339A" w:rsidP="00745F54">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A0339A" w:rsidRPr="00745F54" w:rsidRDefault="00A0339A" w:rsidP="00745F54">
            <w:pPr>
              <w:spacing w:after="120"/>
              <w:jc w:val="center"/>
              <w:rPr>
                <w:rFonts w:cstheme="minorHAnsi"/>
                <w:color w:val="000000"/>
                <w:sz w:val="20"/>
                <w:szCs w:val="20"/>
              </w:rPr>
            </w:pPr>
          </w:p>
        </w:tc>
      </w:tr>
      <w:tr w:rsidR="00A0339A" w:rsidRPr="00745F54" w:rsidTr="00595D9B">
        <w:trPr>
          <w:trHeight w:val="314"/>
        </w:trPr>
        <w:tc>
          <w:tcPr>
            <w:tcW w:w="5372"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North Darfur (</w:t>
            </w:r>
            <w:proofErr w:type="spellStart"/>
            <w:r w:rsidRPr="00745F54">
              <w:rPr>
                <w:rFonts w:cstheme="minorHAnsi"/>
                <w:color w:val="000000"/>
                <w:sz w:val="20"/>
                <w:szCs w:val="20"/>
              </w:rPr>
              <w:t>Elfasher</w:t>
            </w:r>
            <w:proofErr w:type="spellEnd"/>
            <w:r w:rsidRPr="00745F54">
              <w:rPr>
                <w:rFonts w:cstheme="minorHAnsi"/>
                <w:color w:val="000000"/>
                <w:sz w:val="20"/>
                <w:szCs w:val="20"/>
              </w:rPr>
              <w:t xml:space="preserve">, </w:t>
            </w:r>
            <w:proofErr w:type="spellStart"/>
            <w:r w:rsidRPr="00745F54">
              <w:rPr>
                <w:rFonts w:cstheme="minorHAnsi"/>
                <w:color w:val="000000"/>
                <w:sz w:val="20"/>
                <w:szCs w:val="20"/>
              </w:rPr>
              <w:t>AlMalha</w:t>
            </w:r>
            <w:proofErr w:type="spellEnd"/>
            <w:r w:rsidRPr="00745F54">
              <w:rPr>
                <w:rFonts w:cstheme="minorHAnsi"/>
                <w:color w:val="000000"/>
                <w:sz w:val="20"/>
                <w:szCs w:val="20"/>
              </w:rPr>
              <w:t xml:space="preserve">, </w:t>
            </w:r>
            <w:proofErr w:type="spellStart"/>
            <w:r w:rsidRPr="00745F54">
              <w:rPr>
                <w:rFonts w:cstheme="minorHAnsi"/>
                <w:color w:val="000000"/>
                <w:sz w:val="20"/>
                <w:szCs w:val="20"/>
              </w:rPr>
              <w:t>Zamzam</w:t>
            </w:r>
            <w:proofErr w:type="spellEnd"/>
            <w:r w:rsidRPr="00745F54">
              <w:rPr>
                <w:rFonts w:cstheme="minorHAnsi"/>
                <w:color w:val="000000"/>
                <w:sz w:val="20"/>
                <w:szCs w:val="20"/>
              </w:rPr>
              <w:t xml:space="preserve">, </w:t>
            </w:r>
            <w:proofErr w:type="spellStart"/>
            <w:r w:rsidRPr="00745F54">
              <w:rPr>
                <w:rFonts w:cstheme="minorHAnsi"/>
                <w:color w:val="000000"/>
                <w:sz w:val="20"/>
                <w:szCs w:val="20"/>
              </w:rPr>
              <w:t>Saraf</w:t>
            </w:r>
            <w:proofErr w:type="spellEnd"/>
            <w:r w:rsidRPr="00745F54">
              <w:rPr>
                <w:rFonts w:cstheme="minorHAnsi"/>
                <w:color w:val="000000"/>
                <w:sz w:val="20"/>
                <w:szCs w:val="20"/>
              </w:rPr>
              <w:t xml:space="preserve"> </w:t>
            </w:r>
            <w:proofErr w:type="spellStart"/>
            <w:r w:rsidRPr="00745F54">
              <w:rPr>
                <w:rFonts w:cstheme="minorHAnsi"/>
                <w:color w:val="000000"/>
                <w:sz w:val="20"/>
                <w:szCs w:val="20"/>
              </w:rPr>
              <w:t>Omran</w:t>
            </w:r>
            <w:proofErr w:type="spellEnd"/>
            <w:r w:rsidRPr="00745F54">
              <w:rPr>
                <w:rFonts w:cstheme="minorHAnsi"/>
                <w:color w:val="000000"/>
                <w:sz w:val="20"/>
                <w:szCs w:val="20"/>
              </w:rPr>
              <w:t xml:space="preserve"> + Field)</w:t>
            </w:r>
          </w:p>
        </w:tc>
        <w:tc>
          <w:tcPr>
            <w:tcW w:w="979"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Day</w:t>
            </w:r>
          </w:p>
        </w:tc>
        <w:tc>
          <w:tcPr>
            <w:tcW w:w="1251"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Receptionist</w:t>
            </w:r>
          </w:p>
        </w:tc>
        <w:tc>
          <w:tcPr>
            <w:tcW w:w="1807" w:type="dxa"/>
          </w:tcPr>
          <w:p w:rsidR="00A0339A" w:rsidRPr="00745F54" w:rsidRDefault="00A0339A" w:rsidP="00745F54">
            <w:pPr>
              <w:spacing w:after="120"/>
              <w:jc w:val="center"/>
              <w:rPr>
                <w:rFonts w:cstheme="minorHAnsi"/>
                <w:color w:val="000000"/>
                <w:sz w:val="20"/>
                <w:szCs w:val="20"/>
              </w:rPr>
            </w:pPr>
          </w:p>
        </w:tc>
        <w:tc>
          <w:tcPr>
            <w:tcW w:w="1876" w:type="dxa"/>
            <w:shd w:val="clear" w:color="auto" w:fill="auto"/>
            <w:noWrap/>
            <w:vAlign w:val="bottom"/>
            <w:hideMark/>
          </w:tcPr>
          <w:p w:rsidR="00A0339A" w:rsidRPr="00745F54" w:rsidRDefault="00A0339A" w:rsidP="00745F54">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A0339A" w:rsidRPr="00745F54" w:rsidRDefault="00A0339A" w:rsidP="00745F54">
            <w:pPr>
              <w:spacing w:after="120"/>
              <w:jc w:val="center"/>
              <w:rPr>
                <w:rFonts w:cstheme="minorHAnsi"/>
                <w:color w:val="000000"/>
                <w:sz w:val="20"/>
                <w:szCs w:val="20"/>
              </w:rPr>
            </w:pPr>
          </w:p>
        </w:tc>
      </w:tr>
      <w:tr w:rsidR="00A0339A" w:rsidRPr="00745F54" w:rsidTr="00595D9B">
        <w:trPr>
          <w:trHeight w:val="314"/>
        </w:trPr>
        <w:tc>
          <w:tcPr>
            <w:tcW w:w="5372"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North Darfur (</w:t>
            </w:r>
            <w:proofErr w:type="spellStart"/>
            <w:r w:rsidRPr="00745F54">
              <w:rPr>
                <w:rFonts w:cstheme="minorHAnsi"/>
                <w:color w:val="000000"/>
                <w:sz w:val="20"/>
                <w:szCs w:val="20"/>
              </w:rPr>
              <w:t>Elfasher</w:t>
            </w:r>
            <w:proofErr w:type="spellEnd"/>
            <w:r w:rsidRPr="00745F54">
              <w:rPr>
                <w:rFonts w:cstheme="minorHAnsi"/>
                <w:color w:val="000000"/>
                <w:sz w:val="20"/>
                <w:szCs w:val="20"/>
              </w:rPr>
              <w:t xml:space="preserve">, </w:t>
            </w:r>
            <w:proofErr w:type="spellStart"/>
            <w:r w:rsidRPr="00745F54">
              <w:rPr>
                <w:rFonts w:cstheme="minorHAnsi"/>
                <w:color w:val="000000"/>
                <w:sz w:val="20"/>
                <w:szCs w:val="20"/>
              </w:rPr>
              <w:t>AlMalha</w:t>
            </w:r>
            <w:proofErr w:type="spellEnd"/>
            <w:r w:rsidRPr="00745F54">
              <w:rPr>
                <w:rFonts w:cstheme="minorHAnsi"/>
                <w:color w:val="000000"/>
                <w:sz w:val="20"/>
                <w:szCs w:val="20"/>
              </w:rPr>
              <w:t xml:space="preserve">, </w:t>
            </w:r>
            <w:proofErr w:type="spellStart"/>
            <w:r w:rsidRPr="00745F54">
              <w:rPr>
                <w:rFonts w:cstheme="minorHAnsi"/>
                <w:color w:val="000000"/>
                <w:sz w:val="20"/>
                <w:szCs w:val="20"/>
              </w:rPr>
              <w:t>Zamzam</w:t>
            </w:r>
            <w:proofErr w:type="spellEnd"/>
            <w:r w:rsidRPr="00745F54">
              <w:rPr>
                <w:rFonts w:cstheme="minorHAnsi"/>
                <w:color w:val="000000"/>
                <w:sz w:val="20"/>
                <w:szCs w:val="20"/>
              </w:rPr>
              <w:t xml:space="preserve">, </w:t>
            </w:r>
            <w:proofErr w:type="spellStart"/>
            <w:r w:rsidRPr="00745F54">
              <w:rPr>
                <w:rFonts w:cstheme="minorHAnsi"/>
                <w:color w:val="000000"/>
                <w:sz w:val="20"/>
                <w:szCs w:val="20"/>
              </w:rPr>
              <w:t>Saraf</w:t>
            </w:r>
            <w:proofErr w:type="spellEnd"/>
            <w:r w:rsidRPr="00745F54">
              <w:rPr>
                <w:rFonts w:cstheme="minorHAnsi"/>
                <w:color w:val="000000"/>
                <w:sz w:val="20"/>
                <w:szCs w:val="20"/>
              </w:rPr>
              <w:t xml:space="preserve"> </w:t>
            </w:r>
            <w:proofErr w:type="spellStart"/>
            <w:r w:rsidRPr="00745F54">
              <w:rPr>
                <w:rFonts w:cstheme="minorHAnsi"/>
                <w:color w:val="000000"/>
                <w:sz w:val="20"/>
                <w:szCs w:val="20"/>
              </w:rPr>
              <w:t>Omran</w:t>
            </w:r>
            <w:proofErr w:type="spellEnd"/>
            <w:r w:rsidRPr="00745F54">
              <w:rPr>
                <w:rFonts w:cstheme="minorHAnsi"/>
                <w:color w:val="000000"/>
                <w:sz w:val="20"/>
                <w:szCs w:val="20"/>
              </w:rPr>
              <w:t xml:space="preserve"> + Field)</w:t>
            </w:r>
          </w:p>
        </w:tc>
        <w:tc>
          <w:tcPr>
            <w:tcW w:w="979"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Day &amp; Night</w:t>
            </w:r>
          </w:p>
        </w:tc>
        <w:tc>
          <w:tcPr>
            <w:tcW w:w="1251"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Cleaner</w:t>
            </w:r>
          </w:p>
        </w:tc>
        <w:tc>
          <w:tcPr>
            <w:tcW w:w="1807" w:type="dxa"/>
          </w:tcPr>
          <w:p w:rsidR="00A0339A" w:rsidRPr="00745F54" w:rsidRDefault="00A0339A" w:rsidP="00745F54">
            <w:pPr>
              <w:spacing w:after="120"/>
              <w:jc w:val="center"/>
              <w:rPr>
                <w:rFonts w:cstheme="minorHAnsi"/>
                <w:color w:val="000000"/>
                <w:sz w:val="20"/>
                <w:szCs w:val="20"/>
              </w:rPr>
            </w:pPr>
          </w:p>
        </w:tc>
        <w:tc>
          <w:tcPr>
            <w:tcW w:w="1876" w:type="dxa"/>
            <w:shd w:val="clear" w:color="auto" w:fill="auto"/>
            <w:noWrap/>
            <w:vAlign w:val="bottom"/>
            <w:hideMark/>
          </w:tcPr>
          <w:p w:rsidR="00A0339A" w:rsidRPr="00745F54" w:rsidRDefault="00A0339A" w:rsidP="00745F54">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A0339A" w:rsidRPr="00745F54" w:rsidRDefault="00A0339A" w:rsidP="00745F54">
            <w:pPr>
              <w:spacing w:after="120"/>
              <w:jc w:val="center"/>
              <w:rPr>
                <w:rFonts w:cstheme="minorHAnsi"/>
                <w:color w:val="000000"/>
                <w:sz w:val="20"/>
                <w:szCs w:val="20"/>
              </w:rPr>
            </w:pPr>
          </w:p>
        </w:tc>
      </w:tr>
      <w:tr w:rsidR="00A0339A" w:rsidRPr="00745F54" w:rsidTr="00595D9B">
        <w:trPr>
          <w:trHeight w:val="314"/>
        </w:trPr>
        <w:tc>
          <w:tcPr>
            <w:tcW w:w="5372"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North Darfur (</w:t>
            </w:r>
            <w:proofErr w:type="spellStart"/>
            <w:r w:rsidRPr="00745F54">
              <w:rPr>
                <w:rFonts w:cstheme="minorHAnsi"/>
                <w:color w:val="000000"/>
                <w:sz w:val="20"/>
                <w:szCs w:val="20"/>
              </w:rPr>
              <w:t>Elfasher</w:t>
            </w:r>
            <w:proofErr w:type="spellEnd"/>
            <w:r w:rsidRPr="00745F54">
              <w:rPr>
                <w:rFonts w:cstheme="minorHAnsi"/>
                <w:color w:val="000000"/>
                <w:sz w:val="20"/>
                <w:szCs w:val="20"/>
              </w:rPr>
              <w:t xml:space="preserve">, </w:t>
            </w:r>
            <w:proofErr w:type="spellStart"/>
            <w:r w:rsidRPr="00745F54">
              <w:rPr>
                <w:rFonts w:cstheme="minorHAnsi"/>
                <w:color w:val="000000"/>
                <w:sz w:val="20"/>
                <w:szCs w:val="20"/>
              </w:rPr>
              <w:t>AlMalha</w:t>
            </w:r>
            <w:proofErr w:type="spellEnd"/>
            <w:r w:rsidRPr="00745F54">
              <w:rPr>
                <w:rFonts w:cstheme="minorHAnsi"/>
                <w:color w:val="000000"/>
                <w:sz w:val="20"/>
                <w:szCs w:val="20"/>
              </w:rPr>
              <w:t xml:space="preserve">, </w:t>
            </w:r>
            <w:proofErr w:type="spellStart"/>
            <w:r w:rsidRPr="00745F54">
              <w:rPr>
                <w:rFonts w:cstheme="minorHAnsi"/>
                <w:color w:val="000000"/>
                <w:sz w:val="20"/>
                <w:szCs w:val="20"/>
              </w:rPr>
              <w:t>Zamzam</w:t>
            </w:r>
            <w:proofErr w:type="spellEnd"/>
            <w:r w:rsidRPr="00745F54">
              <w:rPr>
                <w:rFonts w:cstheme="minorHAnsi"/>
                <w:color w:val="000000"/>
                <w:sz w:val="20"/>
                <w:szCs w:val="20"/>
              </w:rPr>
              <w:t xml:space="preserve">, </w:t>
            </w:r>
            <w:proofErr w:type="spellStart"/>
            <w:r w:rsidRPr="00745F54">
              <w:rPr>
                <w:rFonts w:cstheme="minorHAnsi"/>
                <w:color w:val="000000"/>
                <w:sz w:val="20"/>
                <w:szCs w:val="20"/>
              </w:rPr>
              <w:t>Saraf</w:t>
            </w:r>
            <w:proofErr w:type="spellEnd"/>
            <w:r w:rsidRPr="00745F54">
              <w:rPr>
                <w:rFonts w:cstheme="minorHAnsi"/>
                <w:color w:val="000000"/>
                <w:sz w:val="20"/>
                <w:szCs w:val="20"/>
              </w:rPr>
              <w:t xml:space="preserve"> </w:t>
            </w:r>
            <w:proofErr w:type="spellStart"/>
            <w:r w:rsidRPr="00745F54">
              <w:rPr>
                <w:rFonts w:cstheme="minorHAnsi"/>
                <w:color w:val="000000"/>
                <w:sz w:val="20"/>
                <w:szCs w:val="20"/>
              </w:rPr>
              <w:t>Omran</w:t>
            </w:r>
            <w:proofErr w:type="spellEnd"/>
            <w:r w:rsidRPr="00745F54">
              <w:rPr>
                <w:rFonts w:cstheme="minorHAnsi"/>
                <w:color w:val="000000"/>
                <w:sz w:val="20"/>
                <w:szCs w:val="20"/>
              </w:rPr>
              <w:t xml:space="preserve"> + Field)</w:t>
            </w:r>
          </w:p>
        </w:tc>
        <w:tc>
          <w:tcPr>
            <w:tcW w:w="979"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Day</w:t>
            </w:r>
          </w:p>
        </w:tc>
        <w:tc>
          <w:tcPr>
            <w:tcW w:w="1251"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Cook</w:t>
            </w:r>
          </w:p>
        </w:tc>
        <w:tc>
          <w:tcPr>
            <w:tcW w:w="1807" w:type="dxa"/>
          </w:tcPr>
          <w:p w:rsidR="00A0339A" w:rsidRPr="00745F54" w:rsidRDefault="00A0339A" w:rsidP="00745F54">
            <w:pPr>
              <w:spacing w:after="120"/>
              <w:jc w:val="center"/>
              <w:rPr>
                <w:rFonts w:cstheme="minorHAnsi"/>
                <w:color w:val="000000"/>
                <w:sz w:val="20"/>
                <w:szCs w:val="20"/>
              </w:rPr>
            </w:pPr>
          </w:p>
        </w:tc>
        <w:tc>
          <w:tcPr>
            <w:tcW w:w="1876" w:type="dxa"/>
            <w:shd w:val="clear" w:color="auto" w:fill="auto"/>
            <w:noWrap/>
            <w:vAlign w:val="bottom"/>
            <w:hideMark/>
          </w:tcPr>
          <w:p w:rsidR="00A0339A" w:rsidRPr="00745F54" w:rsidRDefault="00A0339A" w:rsidP="00745F54">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A0339A" w:rsidRPr="00745F54" w:rsidRDefault="00A0339A" w:rsidP="00745F54">
            <w:pPr>
              <w:spacing w:after="120"/>
              <w:jc w:val="center"/>
              <w:rPr>
                <w:rFonts w:cstheme="minorHAnsi"/>
                <w:color w:val="000000"/>
                <w:sz w:val="20"/>
                <w:szCs w:val="20"/>
              </w:rPr>
            </w:pPr>
          </w:p>
        </w:tc>
      </w:tr>
      <w:tr w:rsidR="00A0339A" w:rsidRPr="00745F54" w:rsidTr="00595D9B">
        <w:trPr>
          <w:trHeight w:val="314"/>
        </w:trPr>
        <w:tc>
          <w:tcPr>
            <w:tcW w:w="5372"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North Darfur (</w:t>
            </w:r>
            <w:proofErr w:type="spellStart"/>
            <w:r w:rsidRPr="00745F54">
              <w:rPr>
                <w:rFonts w:cstheme="minorHAnsi"/>
                <w:color w:val="000000"/>
                <w:sz w:val="20"/>
                <w:szCs w:val="20"/>
              </w:rPr>
              <w:t>Elfasher</w:t>
            </w:r>
            <w:proofErr w:type="spellEnd"/>
            <w:r w:rsidRPr="00745F54">
              <w:rPr>
                <w:rFonts w:cstheme="minorHAnsi"/>
                <w:color w:val="000000"/>
                <w:sz w:val="20"/>
                <w:szCs w:val="20"/>
              </w:rPr>
              <w:t xml:space="preserve">, </w:t>
            </w:r>
            <w:proofErr w:type="spellStart"/>
            <w:r w:rsidRPr="00745F54">
              <w:rPr>
                <w:rFonts w:cstheme="minorHAnsi"/>
                <w:color w:val="000000"/>
                <w:sz w:val="20"/>
                <w:szCs w:val="20"/>
              </w:rPr>
              <w:t>AlMalha</w:t>
            </w:r>
            <w:proofErr w:type="spellEnd"/>
            <w:r w:rsidRPr="00745F54">
              <w:rPr>
                <w:rFonts w:cstheme="minorHAnsi"/>
                <w:color w:val="000000"/>
                <w:sz w:val="20"/>
                <w:szCs w:val="20"/>
              </w:rPr>
              <w:t xml:space="preserve">, </w:t>
            </w:r>
            <w:proofErr w:type="spellStart"/>
            <w:r w:rsidRPr="00745F54">
              <w:rPr>
                <w:rFonts w:cstheme="minorHAnsi"/>
                <w:color w:val="000000"/>
                <w:sz w:val="20"/>
                <w:szCs w:val="20"/>
              </w:rPr>
              <w:t>Zamzam</w:t>
            </w:r>
            <w:proofErr w:type="spellEnd"/>
            <w:r w:rsidRPr="00745F54">
              <w:rPr>
                <w:rFonts w:cstheme="minorHAnsi"/>
                <w:color w:val="000000"/>
                <w:sz w:val="20"/>
                <w:szCs w:val="20"/>
              </w:rPr>
              <w:t xml:space="preserve">, </w:t>
            </w:r>
            <w:proofErr w:type="spellStart"/>
            <w:r w:rsidRPr="00745F54">
              <w:rPr>
                <w:rFonts w:cstheme="minorHAnsi"/>
                <w:color w:val="000000"/>
                <w:sz w:val="20"/>
                <w:szCs w:val="20"/>
              </w:rPr>
              <w:t>Saraf</w:t>
            </w:r>
            <w:proofErr w:type="spellEnd"/>
            <w:r w:rsidRPr="00745F54">
              <w:rPr>
                <w:rFonts w:cstheme="minorHAnsi"/>
                <w:color w:val="000000"/>
                <w:sz w:val="20"/>
                <w:szCs w:val="20"/>
              </w:rPr>
              <w:t xml:space="preserve"> </w:t>
            </w:r>
            <w:proofErr w:type="spellStart"/>
            <w:r w:rsidRPr="00745F54">
              <w:rPr>
                <w:rFonts w:cstheme="minorHAnsi"/>
                <w:color w:val="000000"/>
                <w:sz w:val="20"/>
                <w:szCs w:val="20"/>
              </w:rPr>
              <w:t>Omran</w:t>
            </w:r>
            <w:proofErr w:type="spellEnd"/>
            <w:r w:rsidRPr="00745F54">
              <w:rPr>
                <w:rFonts w:cstheme="minorHAnsi"/>
                <w:color w:val="000000"/>
                <w:sz w:val="20"/>
                <w:szCs w:val="20"/>
              </w:rPr>
              <w:t xml:space="preserve"> + Field)</w:t>
            </w:r>
          </w:p>
        </w:tc>
        <w:tc>
          <w:tcPr>
            <w:tcW w:w="979"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Day &amp; Night</w:t>
            </w:r>
          </w:p>
        </w:tc>
        <w:tc>
          <w:tcPr>
            <w:tcW w:w="1251"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Driver</w:t>
            </w:r>
          </w:p>
        </w:tc>
        <w:tc>
          <w:tcPr>
            <w:tcW w:w="1807" w:type="dxa"/>
          </w:tcPr>
          <w:p w:rsidR="00A0339A" w:rsidRPr="00745F54" w:rsidRDefault="00A0339A" w:rsidP="00745F54">
            <w:pPr>
              <w:spacing w:after="120"/>
              <w:jc w:val="center"/>
              <w:rPr>
                <w:rFonts w:cstheme="minorHAnsi"/>
                <w:color w:val="000000"/>
                <w:sz w:val="20"/>
                <w:szCs w:val="20"/>
              </w:rPr>
            </w:pPr>
          </w:p>
        </w:tc>
        <w:tc>
          <w:tcPr>
            <w:tcW w:w="1876" w:type="dxa"/>
            <w:shd w:val="clear" w:color="auto" w:fill="auto"/>
            <w:noWrap/>
            <w:vAlign w:val="bottom"/>
            <w:hideMark/>
          </w:tcPr>
          <w:p w:rsidR="00A0339A" w:rsidRPr="00745F54" w:rsidRDefault="00A0339A" w:rsidP="00745F54">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A0339A" w:rsidRPr="00745F54" w:rsidRDefault="00A0339A" w:rsidP="00745F54">
            <w:pPr>
              <w:spacing w:after="120"/>
              <w:jc w:val="center"/>
              <w:rPr>
                <w:rFonts w:cstheme="minorHAnsi"/>
                <w:color w:val="000000"/>
                <w:sz w:val="20"/>
                <w:szCs w:val="20"/>
              </w:rPr>
            </w:pPr>
          </w:p>
        </w:tc>
      </w:tr>
      <w:tr w:rsidR="000232C6" w:rsidRPr="00745F54" w:rsidTr="00595D9B">
        <w:trPr>
          <w:trHeight w:val="314"/>
        </w:trPr>
        <w:tc>
          <w:tcPr>
            <w:tcW w:w="5372" w:type="dxa"/>
            <w:shd w:val="clear" w:color="auto" w:fill="A6A6A6" w:themeFill="background1" w:themeFillShade="A6"/>
            <w:noWrap/>
            <w:vAlign w:val="bottom"/>
          </w:tcPr>
          <w:p w:rsidR="000232C6" w:rsidRPr="00745F54" w:rsidRDefault="000232C6" w:rsidP="009140C5">
            <w:pPr>
              <w:spacing w:after="120"/>
              <w:rPr>
                <w:rFonts w:cstheme="minorHAnsi"/>
                <w:color w:val="000000"/>
                <w:sz w:val="20"/>
                <w:szCs w:val="20"/>
              </w:rPr>
            </w:pPr>
          </w:p>
        </w:tc>
        <w:tc>
          <w:tcPr>
            <w:tcW w:w="979" w:type="dxa"/>
            <w:shd w:val="clear" w:color="auto" w:fill="A6A6A6" w:themeFill="background1" w:themeFillShade="A6"/>
            <w:noWrap/>
            <w:vAlign w:val="bottom"/>
          </w:tcPr>
          <w:p w:rsidR="000232C6" w:rsidRPr="00745F54" w:rsidRDefault="000232C6" w:rsidP="009140C5">
            <w:pPr>
              <w:spacing w:after="120"/>
              <w:rPr>
                <w:rFonts w:cstheme="minorHAnsi"/>
                <w:color w:val="000000"/>
                <w:sz w:val="20"/>
                <w:szCs w:val="20"/>
              </w:rPr>
            </w:pPr>
          </w:p>
        </w:tc>
        <w:tc>
          <w:tcPr>
            <w:tcW w:w="1238" w:type="dxa"/>
            <w:shd w:val="clear" w:color="auto" w:fill="A6A6A6" w:themeFill="background1" w:themeFillShade="A6"/>
            <w:noWrap/>
            <w:vAlign w:val="bottom"/>
          </w:tcPr>
          <w:p w:rsidR="000232C6" w:rsidRPr="00745F54" w:rsidRDefault="000232C6" w:rsidP="009140C5">
            <w:pPr>
              <w:spacing w:after="120"/>
              <w:rPr>
                <w:rFonts w:cstheme="minorHAnsi"/>
                <w:color w:val="000000"/>
                <w:sz w:val="20"/>
                <w:szCs w:val="20"/>
              </w:rPr>
            </w:pPr>
          </w:p>
        </w:tc>
        <w:tc>
          <w:tcPr>
            <w:tcW w:w="1251" w:type="dxa"/>
            <w:shd w:val="clear" w:color="auto" w:fill="A6A6A6" w:themeFill="background1" w:themeFillShade="A6"/>
            <w:noWrap/>
            <w:vAlign w:val="bottom"/>
          </w:tcPr>
          <w:p w:rsidR="000232C6" w:rsidRPr="00745F54" w:rsidRDefault="000232C6" w:rsidP="009140C5">
            <w:pPr>
              <w:spacing w:after="120"/>
              <w:rPr>
                <w:rFonts w:cstheme="minorHAnsi"/>
                <w:color w:val="000000"/>
                <w:sz w:val="20"/>
                <w:szCs w:val="20"/>
              </w:rPr>
            </w:pPr>
          </w:p>
        </w:tc>
        <w:tc>
          <w:tcPr>
            <w:tcW w:w="1807" w:type="dxa"/>
            <w:shd w:val="clear" w:color="auto" w:fill="A6A6A6" w:themeFill="background1" w:themeFillShade="A6"/>
          </w:tcPr>
          <w:p w:rsidR="000232C6" w:rsidRPr="00745F54" w:rsidRDefault="000232C6" w:rsidP="009140C5">
            <w:pPr>
              <w:spacing w:after="120"/>
              <w:jc w:val="center"/>
              <w:rPr>
                <w:rFonts w:cstheme="minorHAnsi"/>
                <w:color w:val="000000"/>
                <w:sz w:val="20"/>
                <w:szCs w:val="20"/>
              </w:rPr>
            </w:pPr>
          </w:p>
        </w:tc>
        <w:tc>
          <w:tcPr>
            <w:tcW w:w="1876" w:type="dxa"/>
            <w:shd w:val="clear" w:color="auto" w:fill="A6A6A6" w:themeFill="background1" w:themeFillShade="A6"/>
            <w:noWrap/>
            <w:vAlign w:val="bottom"/>
          </w:tcPr>
          <w:p w:rsidR="000232C6" w:rsidRPr="00745F54" w:rsidRDefault="000232C6" w:rsidP="009140C5">
            <w:pPr>
              <w:spacing w:after="120"/>
              <w:jc w:val="center"/>
              <w:rPr>
                <w:rFonts w:cstheme="minorHAnsi"/>
                <w:color w:val="000000"/>
                <w:sz w:val="20"/>
                <w:szCs w:val="20"/>
              </w:rPr>
            </w:pPr>
          </w:p>
        </w:tc>
        <w:tc>
          <w:tcPr>
            <w:tcW w:w="1876" w:type="dxa"/>
            <w:shd w:val="clear" w:color="auto" w:fill="A6A6A6" w:themeFill="background1" w:themeFillShade="A6"/>
          </w:tcPr>
          <w:p w:rsidR="000232C6" w:rsidRPr="00745F54" w:rsidRDefault="000232C6" w:rsidP="009140C5">
            <w:pPr>
              <w:spacing w:after="120"/>
              <w:jc w:val="center"/>
              <w:rPr>
                <w:rFonts w:cstheme="minorHAnsi"/>
                <w:color w:val="000000"/>
                <w:sz w:val="20"/>
                <w:szCs w:val="20"/>
              </w:rPr>
            </w:pPr>
          </w:p>
        </w:tc>
      </w:tr>
      <w:tr w:rsidR="000232C6" w:rsidRPr="00745F54" w:rsidTr="00595D9B">
        <w:trPr>
          <w:trHeight w:val="314"/>
        </w:trPr>
        <w:tc>
          <w:tcPr>
            <w:tcW w:w="5372" w:type="dxa"/>
            <w:shd w:val="clear" w:color="auto" w:fill="auto"/>
            <w:noWrap/>
            <w:vAlign w:val="bottom"/>
            <w:hideMark/>
          </w:tcPr>
          <w:p w:rsidR="000232C6" w:rsidRPr="00745F54" w:rsidRDefault="000232C6" w:rsidP="000232C6">
            <w:pPr>
              <w:spacing w:after="120"/>
              <w:rPr>
                <w:rFonts w:cstheme="minorHAnsi"/>
                <w:color w:val="000000"/>
                <w:sz w:val="20"/>
                <w:szCs w:val="20"/>
              </w:rPr>
            </w:pPr>
            <w:r>
              <w:rPr>
                <w:rFonts w:cstheme="minorHAnsi"/>
                <w:color w:val="000000"/>
                <w:sz w:val="20"/>
                <w:szCs w:val="20"/>
              </w:rPr>
              <w:t xml:space="preserve">Al </w:t>
            </w:r>
            <w:proofErr w:type="spellStart"/>
            <w:r>
              <w:rPr>
                <w:rFonts w:cstheme="minorHAnsi"/>
                <w:color w:val="000000"/>
                <w:sz w:val="20"/>
                <w:szCs w:val="20"/>
              </w:rPr>
              <w:t>Jazira</w:t>
            </w:r>
            <w:proofErr w:type="spellEnd"/>
            <w:r>
              <w:rPr>
                <w:rFonts w:cstheme="minorHAnsi"/>
                <w:color w:val="000000"/>
                <w:sz w:val="20"/>
                <w:szCs w:val="20"/>
              </w:rPr>
              <w:t xml:space="preserve"> </w:t>
            </w:r>
            <w:r w:rsidRPr="00745F54">
              <w:rPr>
                <w:rFonts w:cstheme="minorHAnsi"/>
                <w:color w:val="000000"/>
                <w:sz w:val="20"/>
                <w:szCs w:val="20"/>
              </w:rPr>
              <w:t>(</w:t>
            </w:r>
            <w:r>
              <w:rPr>
                <w:rFonts w:cstheme="minorHAnsi"/>
                <w:color w:val="000000"/>
                <w:sz w:val="20"/>
                <w:szCs w:val="20"/>
              </w:rPr>
              <w:t xml:space="preserve">Wad </w:t>
            </w:r>
            <w:proofErr w:type="spellStart"/>
            <w:r>
              <w:rPr>
                <w:rFonts w:cstheme="minorHAnsi"/>
                <w:color w:val="000000"/>
                <w:sz w:val="20"/>
                <w:szCs w:val="20"/>
              </w:rPr>
              <w:t>Madani</w:t>
            </w:r>
            <w:proofErr w:type="spellEnd"/>
            <w:r w:rsidRPr="00745F54">
              <w:rPr>
                <w:rFonts w:cstheme="minorHAnsi"/>
                <w:color w:val="000000"/>
                <w:sz w:val="20"/>
                <w:szCs w:val="20"/>
              </w:rPr>
              <w:t xml:space="preserve"> + Remote locations)</w:t>
            </w:r>
          </w:p>
        </w:tc>
        <w:tc>
          <w:tcPr>
            <w:tcW w:w="979" w:type="dxa"/>
            <w:shd w:val="clear" w:color="auto" w:fill="auto"/>
            <w:noWrap/>
            <w:vAlign w:val="bottom"/>
            <w:hideMark/>
          </w:tcPr>
          <w:p w:rsidR="000232C6" w:rsidRPr="00745F54" w:rsidRDefault="000232C6" w:rsidP="009140C5">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0232C6" w:rsidRPr="00745F54" w:rsidRDefault="000232C6" w:rsidP="009140C5">
            <w:pPr>
              <w:spacing w:after="120"/>
              <w:rPr>
                <w:rFonts w:cstheme="minorHAnsi"/>
                <w:color w:val="000000"/>
                <w:sz w:val="20"/>
                <w:szCs w:val="20"/>
              </w:rPr>
            </w:pPr>
            <w:r w:rsidRPr="00745F54">
              <w:rPr>
                <w:rFonts w:cstheme="minorHAnsi"/>
                <w:color w:val="000000"/>
                <w:sz w:val="20"/>
                <w:szCs w:val="20"/>
              </w:rPr>
              <w:t>Day &amp; Night</w:t>
            </w:r>
          </w:p>
        </w:tc>
        <w:tc>
          <w:tcPr>
            <w:tcW w:w="1251" w:type="dxa"/>
            <w:shd w:val="clear" w:color="auto" w:fill="auto"/>
            <w:noWrap/>
            <w:vAlign w:val="bottom"/>
            <w:hideMark/>
          </w:tcPr>
          <w:p w:rsidR="000232C6" w:rsidRPr="00745F54" w:rsidRDefault="000232C6" w:rsidP="009140C5">
            <w:pPr>
              <w:spacing w:after="120"/>
              <w:rPr>
                <w:rFonts w:cstheme="minorHAnsi"/>
                <w:color w:val="000000"/>
                <w:sz w:val="20"/>
                <w:szCs w:val="20"/>
              </w:rPr>
            </w:pPr>
            <w:r w:rsidRPr="00745F54">
              <w:rPr>
                <w:rFonts w:cstheme="minorHAnsi"/>
                <w:color w:val="000000"/>
                <w:sz w:val="20"/>
                <w:szCs w:val="20"/>
              </w:rPr>
              <w:t>Guard</w:t>
            </w:r>
          </w:p>
        </w:tc>
        <w:tc>
          <w:tcPr>
            <w:tcW w:w="1807" w:type="dxa"/>
          </w:tcPr>
          <w:p w:rsidR="000232C6" w:rsidRPr="00745F54" w:rsidRDefault="000232C6" w:rsidP="009140C5">
            <w:pPr>
              <w:spacing w:after="120"/>
              <w:jc w:val="center"/>
              <w:rPr>
                <w:rFonts w:cstheme="minorHAnsi"/>
                <w:color w:val="000000"/>
                <w:sz w:val="20"/>
                <w:szCs w:val="20"/>
              </w:rPr>
            </w:pPr>
          </w:p>
        </w:tc>
        <w:tc>
          <w:tcPr>
            <w:tcW w:w="1876" w:type="dxa"/>
            <w:shd w:val="clear" w:color="auto" w:fill="auto"/>
            <w:noWrap/>
            <w:vAlign w:val="bottom"/>
            <w:hideMark/>
          </w:tcPr>
          <w:p w:rsidR="000232C6" w:rsidRPr="00745F54" w:rsidRDefault="000232C6" w:rsidP="009140C5">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0232C6" w:rsidRPr="00745F54" w:rsidRDefault="000232C6" w:rsidP="009140C5">
            <w:pPr>
              <w:spacing w:after="120"/>
              <w:jc w:val="center"/>
              <w:rPr>
                <w:rFonts w:cstheme="minorHAnsi"/>
                <w:color w:val="000000"/>
                <w:sz w:val="20"/>
                <w:szCs w:val="20"/>
              </w:rPr>
            </w:pPr>
          </w:p>
        </w:tc>
      </w:tr>
      <w:tr w:rsidR="000232C6" w:rsidRPr="00745F54" w:rsidTr="00595D9B">
        <w:trPr>
          <w:trHeight w:val="314"/>
        </w:trPr>
        <w:tc>
          <w:tcPr>
            <w:tcW w:w="5372" w:type="dxa"/>
            <w:shd w:val="clear" w:color="auto" w:fill="auto"/>
            <w:noWrap/>
            <w:hideMark/>
          </w:tcPr>
          <w:p w:rsidR="000232C6" w:rsidRDefault="000232C6" w:rsidP="000232C6">
            <w:r w:rsidRPr="00B44910">
              <w:rPr>
                <w:rFonts w:cstheme="minorHAnsi"/>
                <w:color w:val="000000"/>
                <w:sz w:val="20"/>
                <w:szCs w:val="20"/>
              </w:rPr>
              <w:lastRenderedPageBreak/>
              <w:t xml:space="preserve">Al </w:t>
            </w:r>
            <w:proofErr w:type="spellStart"/>
            <w:r w:rsidRPr="00B44910">
              <w:rPr>
                <w:rFonts w:cstheme="minorHAnsi"/>
                <w:color w:val="000000"/>
                <w:sz w:val="20"/>
                <w:szCs w:val="20"/>
              </w:rPr>
              <w:t>Jazira</w:t>
            </w:r>
            <w:proofErr w:type="spellEnd"/>
            <w:r w:rsidRPr="00B44910">
              <w:rPr>
                <w:rFonts w:cstheme="minorHAnsi"/>
                <w:color w:val="000000"/>
                <w:sz w:val="20"/>
                <w:szCs w:val="20"/>
              </w:rPr>
              <w:t xml:space="preserve"> (Wad </w:t>
            </w:r>
            <w:proofErr w:type="spellStart"/>
            <w:r w:rsidRPr="00B44910">
              <w:rPr>
                <w:rFonts w:cstheme="minorHAnsi"/>
                <w:color w:val="000000"/>
                <w:sz w:val="20"/>
                <w:szCs w:val="20"/>
              </w:rPr>
              <w:t>Madani</w:t>
            </w:r>
            <w:proofErr w:type="spellEnd"/>
            <w:r w:rsidRPr="00B44910">
              <w:rPr>
                <w:rFonts w:cstheme="minorHAnsi"/>
                <w:color w:val="000000"/>
                <w:sz w:val="20"/>
                <w:szCs w:val="20"/>
              </w:rPr>
              <w:t xml:space="preserve"> + Remote locations)</w:t>
            </w:r>
          </w:p>
        </w:tc>
        <w:tc>
          <w:tcPr>
            <w:tcW w:w="979"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Day</w:t>
            </w:r>
          </w:p>
        </w:tc>
        <w:tc>
          <w:tcPr>
            <w:tcW w:w="1251"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Receptionist</w:t>
            </w:r>
          </w:p>
        </w:tc>
        <w:tc>
          <w:tcPr>
            <w:tcW w:w="1807" w:type="dxa"/>
          </w:tcPr>
          <w:p w:rsidR="000232C6" w:rsidRPr="00745F54" w:rsidRDefault="000232C6" w:rsidP="000232C6">
            <w:pPr>
              <w:spacing w:after="120"/>
              <w:jc w:val="center"/>
              <w:rPr>
                <w:rFonts w:cstheme="minorHAnsi"/>
                <w:color w:val="000000"/>
                <w:sz w:val="20"/>
                <w:szCs w:val="20"/>
              </w:rPr>
            </w:pPr>
          </w:p>
        </w:tc>
        <w:tc>
          <w:tcPr>
            <w:tcW w:w="1876" w:type="dxa"/>
            <w:shd w:val="clear" w:color="auto" w:fill="auto"/>
            <w:noWrap/>
            <w:vAlign w:val="bottom"/>
            <w:hideMark/>
          </w:tcPr>
          <w:p w:rsidR="000232C6" w:rsidRPr="00745F54" w:rsidRDefault="000232C6" w:rsidP="000232C6">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0232C6" w:rsidRPr="00745F54" w:rsidRDefault="000232C6" w:rsidP="000232C6">
            <w:pPr>
              <w:spacing w:after="120"/>
              <w:jc w:val="center"/>
              <w:rPr>
                <w:rFonts w:cstheme="minorHAnsi"/>
                <w:color w:val="000000"/>
                <w:sz w:val="20"/>
                <w:szCs w:val="20"/>
              </w:rPr>
            </w:pPr>
          </w:p>
        </w:tc>
      </w:tr>
      <w:tr w:rsidR="000232C6" w:rsidRPr="00745F54" w:rsidTr="00595D9B">
        <w:trPr>
          <w:trHeight w:val="314"/>
        </w:trPr>
        <w:tc>
          <w:tcPr>
            <w:tcW w:w="5372" w:type="dxa"/>
            <w:shd w:val="clear" w:color="auto" w:fill="auto"/>
            <w:noWrap/>
            <w:hideMark/>
          </w:tcPr>
          <w:p w:rsidR="000232C6" w:rsidRDefault="000232C6" w:rsidP="000232C6">
            <w:r w:rsidRPr="00B44910">
              <w:rPr>
                <w:rFonts w:cstheme="minorHAnsi"/>
                <w:color w:val="000000"/>
                <w:sz w:val="20"/>
                <w:szCs w:val="20"/>
              </w:rPr>
              <w:t xml:space="preserve">Al </w:t>
            </w:r>
            <w:proofErr w:type="spellStart"/>
            <w:r w:rsidRPr="00B44910">
              <w:rPr>
                <w:rFonts w:cstheme="minorHAnsi"/>
                <w:color w:val="000000"/>
                <w:sz w:val="20"/>
                <w:szCs w:val="20"/>
              </w:rPr>
              <w:t>Jazira</w:t>
            </w:r>
            <w:proofErr w:type="spellEnd"/>
            <w:r w:rsidRPr="00B44910">
              <w:rPr>
                <w:rFonts w:cstheme="minorHAnsi"/>
                <w:color w:val="000000"/>
                <w:sz w:val="20"/>
                <w:szCs w:val="20"/>
              </w:rPr>
              <w:t xml:space="preserve"> (Wad </w:t>
            </w:r>
            <w:proofErr w:type="spellStart"/>
            <w:r w:rsidRPr="00B44910">
              <w:rPr>
                <w:rFonts w:cstheme="minorHAnsi"/>
                <w:color w:val="000000"/>
                <w:sz w:val="20"/>
                <w:szCs w:val="20"/>
              </w:rPr>
              <w:t>Madani</w:t>
            </w:r>
            <w:proofErr w:type="spellEnd"/>
            <w:r w:rsidRPr="00B44910">
              <w:rPr>
                <w:rFonts w:cstheme="minorHAnsi"/>
                <w:color w:val="000000"/>
                <w:sz w:val="20"/>
                <w:szCs w:val="20"/>
              </w:rPr>
              <w:t xml:space="preserve"> + Remote locations)</w:t>
            </w:r>
          </w:p>
        </w:tc>
        <w:tc>
          <w:tcPr>
            <w:tcW w:w="979"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Day &amp; Night</w:t>
            </w:r>
          </w:p>
        </w:tc>
        <w:tc>
          <w:tcPr>
            <w:tcW w:w="1251"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Cleaner</w:t>
            </w:r>
          </w:p>
        </w:tc>
        <w:tc>
          <w:tcPr>
            <w:tcW w:w="1807" w:type="dxa"/>
          </w:tcPr>
          <w:p w:rsidR="000232C6" w:rsidRPr="00745F54" w:rsidRDefault="000232C6" w:rsidP="000232C6">
            <w:pPr>
              <w:spacing w:after="120"/>
              <w:jc w:val="center"/>
              <w:rPr>
                <w:rFonts w:cstheme="minorHAnsi"/>
                <w:color w:val="000000"/>
                <w:sz w:val="20"/>
                <w:szCs w:val="20"/>
              </w:rPr>
            </w:pPr>
          </w:p>
        </w:tc>
        <w:tc>
          <w:tcPr>
            <w:tcW w:w="1876" w:type="dxa"/>
            <w:shd w:val="clear" w:color="auto" w:fill="auto"/>
            <w:noWrap/>
            <w:vAlign w:val="bottom"/>
            <w:hideMark/>
          </w:tcPr>
          <w:p w:rsidR="000232C6" w:rsidRPr="00745F54" w:rsidRDefault="000232C6" w:rsidP="000232C6">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0232C6" w:rsidRPr="00745F54" w:rsidRDefault="000232C6" w:rsidP="000232C6">
            <w:pPr>
              <w:spacing w:after="120"/>
              <w:jc w:val="center"/>
              <w:rPr>
                <w:rFonts w:cstheme="minorHAnsi"/>
                <w:color w:val="000000"/>
                <w:sz w:val="20"/>
                <w:szCs w:val="20"/>
              </w:rPr>
            </w:pPr>
          </w:p>
        </w:tc>
      </w:tr>
      <w:tr w:rsidR="000232C6" w:rsidRPr="00745F54" w:rsidTr="00595D9B">
        <w:trPr>
          <w:trHeight w:val="314"/>
        </w:trPr>
        <w:tc>
          <w:tcPr>
            <w:tcW w:w="5372" w:type="dxa"/>
            <w:shd w:val="clear" w:color="auto" w:fill="auto"/>
            <w:noWrap/>
            <w:hideMark/>
          </w:tcPr>
          <w:p w:rsidR="000232C6" w:rsidRDefault="000232C6" w:rsidP="000232C6">
            <w:r w:rsidRPr="00B44910">
              <w:rPr>
                <w:rFonts w:cstheme="minorHAnsi"/>
                <w:color w:val="000000"/>
                <w:sz w:val="20"/>
                <w:szCs w:val="20"/>
              </w:rPr>
              <w:t xml:space="preserve">Al </w:t>
            </w:r>
            <w:proofErr w:type="spellStart"/>
            <w:r w:rsidRPr="00B44910">
              <w:rPr>
                <w:rFonts w:cstheme="minorHAnsi"/>
                <w:color w:val="000000"/>
                <w:sz w:val="20"/>
                <w:szCs w:val="20"/>
              </w:rPr>
              <w:t>Jazira</w:t>
            </w:r>
            <w:proofErr w:type="spellEnd"/>
            <w:r w:rsidRPr="00B44910">
              <w:rPr>
                <w:rFonts w:cstheme="minorHAnsi"/>
                <w:color w:val="000000"/>
                <w:sz w:val="20"/>
                <w:szCs w:val="20"/>
              </w:rPr>
              <w:t xml:space="preserve"> (Wad </w:t>
            </w:r>
            <w:proofErr w:type="spellStart"/>
            <w:r w:rsidRPr="00B44910">
              <w:rPr>
                <w:rFonts w:cstheme="minorHAnsi"/>
                <w:color w:val="000000"/>
                <w:sz w:val="20"/>
                <w:szCs w:val="20"/>
              </w:rPr>
              <w:t>Madani</w:t>
            </w:r>
            <w:proofErr w:type="spellEnd"/>
            <w:r w:rsidRPr="00B44910">
              <w:rPr>
                <w:rFonts w:cstheme="minorHAnsi"/>
                <w:color w:val="000000"/>
                <w:sz w:val="20"/>
                <w:szCs w:val="20"/>
              </w:rPr>
              <w:t xml:space="preserve"> + Remote locations)</w:t>
            </w:r>
          </w:p>
        </w:tc>
        <w:tc>
          <w:tcPr>
            <w:tcW w:w="979"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Day</w:t>
            </w:r>
          </w:p>
        </w:tc>
        <w:tc>
          <w:tcPr>
            <w:tcW w:w="1251"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Cook</w:t>
            </w:r>
          </w:p>
        </w:tc>
        <w:tc>
          <w:tcPr>
            <w:tcW w:w="1807" w:type="dxa"/>
          </w:tcPr>
          <w:p w:rsidR="000232C6" w:rsidRPr="00745F54" w:rsidRDefault="000232C6" w:rsidP="000232C6">
            <w:pPr>
              <w:spacing w:after="120"/>
              <w:jc w:val="center"/>
              <w:rPr>
                <w:rFonts w:cstheme="minorHAnsi"/>
                <w:color w:val="000000"/>
                <w:sz w:val="20"/>
                <w:szCs w:val="20"/>
              </w:rPr>
            </w:pPr>
          </w:p>
        </w:tc>
        <w:tc>
          <w:tcPr>
            <w:tcW w:w="1876" w:type="dxa"/>
            <w:shd w:val="clear" w:color="auto" w:fill="auto"/>
            <w:noWrap/>
            <w:vAlign w:val="bottom"/>
            <w:hideMark/>
          </w:tcPr>
          <w:p w:rsidR="000232C6" w:rsidRPr="00745F54" w:rsidRDefault="000232C6" w:rsidP="000232C6">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0232C6" w:rsidRPr="00745F54" w:rsidRDefault="000232C6" w:rsidP="000232C6">
            <w:pPr>
              <w:spacing w:after="120"/>
              <w:jc w:val="center"/>
              <w:rPr>
                <w:rFonts w:cstheme="minorHAnsi"/>
                <w:color w:val="000000"/>
                <w:sz w:val="20"/>
                <w:szCs w:val="20"/>
              </w:rPr>
            </w:pPr>
          </w:p>
        </w:tc>
      </w:tr>
      <w:tr w:rsidR="000232C6" w:rsidRPr="00745F54" w:rsidTr="00595D9B">
        <w:trPr>
          <w:trHeight w:val="314"/>
        </w:trPr>
        <w:tc>
          <w:tcPr>
            <w:tcW w:w="5372" w:type="dxa"/>
            <w:shd w:val="clear" w:color="auto" w:fill="auto"/>
            <w:noWrap/>
            <w:hideMark/>
          </w:tcPr>
          <w:p w:rsidR="000232C6" w:rsidRDefault="000232C6" w:rsidP="000232C6">
            <w:r w:rsidRPr="00B44910">
              <w:rPr>
                <w:rFonts w:cstheme="minorHAnsi"/>
                <w:color w:val="000000"/>
                <w:sz w:val="20"/>
                <w:szCs w:val="20"/>
              </w:rPr>
              <w:t xml:space="preserve">Al </w:t>
            </w:r>
            <w:proofErr w:type="spellStart"/>
            <w:r w:rsidRPr="00B44910">
              <w:rPr>
                <w:rFonts w:cstheme="minorHAnsi"/>
                <w:color w:val="000000"/>
                <w:sz w:val="20"/>
                <w:szCs w:val="20"/>
              </w:rPr>
              <w:t>Jazira</w:t>
            </w:r>
            <w:proofErr w:type="spellEnd"/>
            <w:r w:rsidRPr="00B44910">
              <w:rPr>
                <w:rFonts w:cstheme="minorHAnsi"/>
                <w:color w:val="000000"/>
                <w:sz w:val="20"/>
                <w:szCs w:val="20"/>
              </w:rPr>
              <w:t xml:space="preserve"> (Wad </w:t>
            </w:r>
            <w:proofErr w:type="spellStart"/>
            <w:r w:rsidRPr="00B44910">
              <w:rPr>
                <w:rFonts w:cstheme="minorHAnsi"/>
                <w:color w:val="000000"/>
                <w:sz w:val="20"/>
                <w:szCs w:val="20"/>
              </w:rPr>
              <w:t>Madani</w:t>
            </w:r>
            <w:proofErr w:type="spellEnd"/>
            <w:r w:rsidRPr="00B44910">
              <w:rPr>
                <w:rFonts w:cstheme="minorHAnsi"/>
                <w:color w:val="000000"/>
                <w:sz w:val="20"/>
                <w:szCs w:val="20"/>
              </w:rPr>
              <w:t xml:space="preserve"> + Remote locations)</w:t>
            </w:r>
          </w:p>
        </w:tc>
        <w:tc>
          <w:tcPr>
            <w:tcW w:w="979"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Day &amp; Night</w:t>
            </w:r>
          </w:p>
        </w:tc>
        <w:tc>
          <w:tcPr>
            <w:tcW w:w="1251"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Driver</w:t>
            </w:r>
          </w:p>
        </w:tc>
        <w:tc>
          <w:tcPr>
            <w:tcW w:w="1807" w:type="dxa"/>
          </w:tcPr>
          <w:p w:rsidR="000232C6" w:rsidRPr="00745F54" w:rsidRDefault="000232C6" w:rsidP="000232C6">
            <w:pPr>
              <w:spacing w:after="120"/>
              <w:jc w:val="center"/>
              <w:rPr>
                <w:rFonts w:cstheme="minorHAnsi"/>
                <w:color w:val="000000"/>
                <w:sz w:val="20"/>
                <w:szCs w:val="20"/>
              </w:rPr>
            </w:pPr>
          </w:p>
        </w:tc>
        <w:tc>
          <w:tcPr>
            <w:tcW w:w="1876" w:type="dxa"/>
            <w:shd w:val="clear" w:color="auto" w:fill="auto"/>
            <w:noWrap/>
            <w:vAlign w:val="bottom"/>
            <w:hideMark/>
          </w:tcPr>
          <w:p w:rsidR="000232C6" w:rsidRPr="00745F54" w:rsidRDefault="000232C6" w:rsidP="000232C6">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0232C6" w:rsidRPr="00745F54" w:rsidRDefault="000232C6" w:rsidP="000232C6">
            <w:pPr>
              <w:spacing w:after="120"/>
              <w:jc w:val="center"/>
              <w:rPr>
                <w:rFonts w:cstheme="minorHAnsi"/>
                <w:color w:val="000000"/>
                <w:sz w:val="20"/>
                <w:szCs w:val="20"/>
              </w:rPr>
            </w:pPr>
          </w:p>
        </w:tc>
      </w:tr>
      <w:tr w:rsidR="000232C6" w:rsidRPr="00745F54" w:rsidTr="00595D9B">
        <w:trPr>
          <w:trHeight w:val="314"/>
        </w:trPr>
        <w:tc>
          <w:tcPr>
            <w:tcW w:w="5372" w:type="dxa"/>
            <w:shd w:val="clear" w:color="auto" w:fill="A6A6A6" w:themeFill="background1" w:themeFillShade="A6"/>
            <w:noWrap/>
            <w:vAlign w:val="bottom"/>
          </w:tcPr>
          <w:p w:rsidR="000232C6" w:rsidRPr="00745F54" w:rsidRDefault="000232C6" w:rsidP="009140C5">
            <w:pPr>
              <w:spacing w:after="120"/>
              <w:rPr>
                <w:rFonts w:cstheme="minorHAnsi"/>
                <w:color w:val="000000"/>
                <w:sz w:val="20"/>
                <w:szCs w:val="20"/>
              </w:rPr>
            </w:pPr>
          </w:p>
        </w:tc>
        <w:tc>
          <w:tcPr>
            <w:tcW w:w="979" w:type="dxa"/>
            <w:shd w:val="clear" w:color="auto" w:fill="A6A6A6" w:themeFill="background1" w:themeFillShade="A6"/>
            <w:noWrap/>
            <w:vAlign w:val="bottom"/>
          </w:tcPr>
          <w:p w:rsidR="000232C6" w:rsidRPr="00745F54" w:rsidRDefault="000232C6" w:rsidP="009140C5">
            <w:pPr>
              <w:spacing w:after="120"/>
              <w:rPr>
                <w:rFonts w:cstheme="minorHAnsi"/>
                <w:color w:val="000000"/>
                <w:sz w:val="20"/>
                <w:szCs w:val="20"/>
              </w:rPr>
            </w:pPr>
          </w:p>
        </w:tc>
        <w:tc>
          <w:tcPr>
            <w:tcW w:w="1238" w:type="dxa"/>
            <w:shd w:val="clear" w:color="auto" w:fill="A6A6A6" w:themeFill="background1" w:themeFillShade="A6"/>
            <w:noWrap/>
            <w:vAlign w:val="bottom"/>
          </w:tcPr>
          <w:p w:rsidR="000232C6" w:rsidRPr="00745F54" w:rsidRDefault="000232C6" w:rsidP="009140C5">
            <w:pPr>
              <w:spacing w:after="120"/>
              <w:rPr>
                <w:rFonts w:cstheme="minorHAnsi"/>
                <w:color w:val="000000"/>
                <w:sz w:val="20"/>
                <w:szCs w:val="20"/>
              </w:rPr>
            </w:pPr>
          </w:p>
        </w:tc>
        <w:tc>
          <w:tcPr>
            <w:tcW w:w="1251" w:type="dxa"/>
            <w:shd w:val="clear" w:color="auto" w:fill="A6A6A6" w:themeFill="background1" w:themeFillShade="A6"/>
            <w:noWrap/>
            <w:vAlign w:val="bottom"/>
          </w:tcPr>
          <w:p w:rsidR="000232C6" w:rsidRPr="00745F54" w:rsidRDefault="000232C6" w:rsidP="009140C5">
            <w:pPr>
              <w:spacing w:after="120"/>
              <w:rPr>
                <w:rFonts w:cstheme="minorHAnsi"/>
                <w:color w:val="000000"/>
                <w:sz w:val="20"/>
                <w:szCs w:val="20"/>
              </w:rPr>
            </w:pPr>
          </w:p>
        </w:tc>
        <w:tc>
          <w:tcPr>
            <w:tcW w:w="1807" w:type="dxa"/>
            <w:shd w:val="clear" w:color="auto" w:fill="A6A6A6" w:themeFill="background1" w:themeFillShade="A6"/>
          </w:tcPr>
          <w:p w:rsidR="000232C6" w:rsidRPr="00745F54" w:rsidRDefault="000232C6" w:rsidP="009140C5">
            <w:pPr>
              <w:spacing w:after="120"/>
              <w:jc w:val="center"/>
              <w:rPr>
                <w:rFonts w:cstheme="minorHAnsi"/>
                <w:color w:val="000000"/>
                <w:sz w:val="20"/>
                <w:szCs w:val="20"/>
              </w:rPr>
            </w:pPr>
          </w:p>
        </w:tc>
        <w:tc>
          <w:tcPr>
            <w:tcW w:w="1876" w:type="dxa"/>
            <w:shd w:val="clear" w:color="auto" w:fill="A6A6A6" w:themeFill="background1" w:themeFillShade="A6"/>
            <w:noWrap/>
            <w:vAlign w:val="bottom"/>
          </w:tcPr>
          <w:p w:rsidR="000232C6" w:rsidRPr="00745F54" w:rsidRDefault="000232C6" w:rsidP="009140C5">
            <w:pPr>
              <w:spacing w:after="120"/>
              <w:jc w:val="center"/>
              <w:rPr>
                <w:rFonts w:cstheme="minorHAnsi"/>
                <w:color w:val="000000"/>
                <w:sz w:val="20"/>
                <w:szCs w:val="20"/>
              </w:rPr>
            </w:pPr>
          </w:p>
        </w:tc>
        <w:tc>
          <w:tcPr>
            <w:tcW w:w="1876" w:type="dxa"/>
            <w:shd w:val="clear" w:color="auto" w:fill="A6A6A6" w:themeFill="background1" w:themeFillShade="A6"/>
          </w:tcPr>
          <w:p w:rsidR="000232C6" w:rsidRPr="00745F54" w:rsidRDefault="000232C6" w:rsidP="009140C5">
            <w:pPr>
              <w:spacing w:after="120"/>
              <w:jc w:val="center"/>
              <w:rPr>
                <w:rFonts w:cstheme="minorHAnsi"/>
                <w:color w:val="000000"/>
                <w:sz w:val="20"/>
                <w:szCs w:val="20"/>
              </w:rPr>
            </w:pPr>
          </w:p>
        </w:tc>
      </w:tr>
      <w:tr w:rsidR="000232C6" w:rsidRPr="00745F54" w:rsidTr="00595D9B">
        <w:trPr>
          <w:trHeight w:val="314"/>
        </w:trPr>
        <w:tc>
          <w:tcPr>
            <w:tcW w:w="5372" w:type="dxa"/>
            <w:shd w:val="clear" w:color="auto" w:fill="auto"/>
            <w:noWrap/>
            <w:vAlign w:val="bottom"/>
            <w:hideMark/>
          </w:tcPr>
          <w:p w:rsidR="000232C6" w:rsidRPr="00745F54" w:rsidRDefault="000232C6" w:rsidP="000232C6">
            <w:pPr>
              <w:spacing w:after="120"/>
              <w:rPr>
                <w:rFonts w:cstheme="minorHAnsi"/>
                <w:color w:val="000000"/>
                <w:sz w:val="20"/>
                <w:szCs w:val="20"/>
              </w:rPr>
            </w:pPr>
            <w:r>
              <w:rPr>
                <w:rFonts w:cstheme="minorHAnsi"/>
                <w:color w:val="000000"/>
                <w:sz w:val="20"/>
                <w:szCs w:val="20"/>
              </w:rPr>
              <w:t xml:space="preserve">Red Sea </w:t>
            </w:r>
            <w:r w:rsidRPr="00745F54">
              <w:rPr>
                <w:rFonts w:cstheme="minorHAnsi"/>
                <w:color w:val="000000"/>
                <w:sz w:val="20"/>
                <w:szCs w:val="20"/>
              </w:rPr>
              <w:t>(</w:t>
            </w:r>
            <w:r>
              <w:rPr>
                <w:rFonts w:cstheme="minorHAnsi"/>
                <w:color w:val="000000"/>
                <w:sz w:val="20"/>
                <w:szCs w:val="20"/>
              </w:rPr>
              <w:t>Port Sudan</w:t>
            </w:r>
            <w:r w:rsidRPr="00745F54">
              <w:rPr>
                <w:rFonts w:cstheme="minorHAnsi"/>
                <w:color w:val="000000"/>
                <w:sz w:val="20"/>
                <w:szCs w:val="20"/>
              </w:rPr>
              <w:t xml:space="preserve"> + Remote locations)</w:t>
            </w:r>
          </w:p>
        </w:tc>
        <w:tc>
          <w:tcPr>
            <w:tcW w:w="979" w:type="dxa"/>
            <w:shd w:val="clear" w:color="auto" w:fill="auto"/>
            <w:noWrap/>
            <w:vAlign w:val="bottom"/>
            <w:hideMark/>
          </w:tcPr>
          <w:p w:rsidR="000232C6" w:rsidRPr="00745F54" w:rsidRDefault="000232C6" w:rsidP="009140C5">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0232C6" w:rsidRPr="00745F54" w:rsidRDefault="000232C6" w:rsidP="009140C5">
            <w:pPr>
              <w:spacing w:after="120"/>
              <w:rPr>
                <w:rFonts w:cstheme="minorHAnsi"/>
                <w:color w:val="000000"/>
                <w:sz w:val="20"/>
                <w:szCs w:val="20"/>
              </w:rPr>
            </w:pPr>
            <w:r w:rsidRPr="00745F54">
              <w:rPr>
                <w:rFonts w:cstheme="minorHAnsi"/>
                <w:color w:val="000000"/>
                <w:sz w:val="20"/>
                <w:szCs w:val="20"/>
              </w:rPr>
              <w:t>Day &amp; Night</w:t>
            </w:r>
          </w:p>
        </w:tc>
        <w:tc>
          <w:tcPr>
            <w:tcW w:w="1251" w:type="dxa"/>
            <w:shd w:val="clear" w:color="auto" w:fill="auto"/>
            <w:noWrap/>
            <w:vAlign w:val="bottom"/>
            <w:hideMark/>
          </w:tcPr>
          <w:p w:rsidR="000232C6" w:rsidRPr="00745F54" w:rsidRDefault="000232C6" w:rsidP="009140C5">
            <w:pPr>
              <w:spacing w:after="120"/>
              <w:rPr>
                <w:rFonts w:cstheme="minorHAnsi"/>
                <w:color w:val="000000"/>
                <w:sz w:val="20"/>
                <w:szCs w:val="20"/>
              </w:rPr>
            </w:pPr>
            <w:r w:rsidRPr="00745F54">
              <w:rPr>
                <w:rFonts w:cstheme="minorHAnsi"/>
                <w:color w:val="000000"/>
                <w:sz w:val="20"/>
                <w:szCs w:val="20"/>
              </w:rPr>
              <w:t>Guard</w:t>
            </w:r>
          </w:p>
        </w:tc>
        <w:tc>
          <w:tcPr>
            <w:tcW w:w="1807" w:type="dxa"/>
          </w:tcPr>
          <w:p w:rsidR="000232C6" w:rsidRPr="00745F54" w:rsidRDefault="000232C6" w:rsidP="009140C5">
            <w:pPr>
              <w:spacing w:after="120"/>
              <w:jc w:val="center"/>
              <w:rPr>
                <w:rFonts w:cstheme="minorHAnsi"/>
                <w:color w:val="000000"/>
                <w:sz w:val="20"/>
                <w:szCs w:val="20"/>
              </w:rPr>
            </w:pPr>
          </w:p>
        </w:tc>
        <w:tc>
          <w:tcPr>
            <w:tcW w:w="1876" w:type="dxa"/>
            <w:shd w:val="clear" w:color="auto" w:fill="auto"/>
            <w:noWrap/>
            <w:vAlign w:val="bottom"/>
            <w:hideMark/>
          </w:tcPr>
          <w:p w:rsidR="000232C6" w:rsidRPr="00745F54" w:rsidRDefault="000232C6" w:rsidP="009140C5">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0232C6" w:rsidRPr="00745F54" w:rsidRDefault="000232C6" w:rsidP="009140C5">
            <w:pPr>
              <w:spacing w:after="120"/>
              <w:jc w:val="center"/>
              <w:rPr>
                <w:rFonts w:cstheme="minorHAnsi"/>
                <w:color w:val="000000"/>
                <w:sz w:val="20"/>
                <w:szCs w:val="20"/>
              </w:rPr>
            </w:pPr>
          </w:p>
        </w:tc>
      </w:tr>
      <w:tr w:rsidR="000232C6" w:rsidRPr="00745F54" w:rsidTr="00595D9B">
        <w:trPr>
          <w:trHeight w:val="314"/>
        </w:trPr>
        <w:tc>
          <w:tcPr>
            <w:tcW w:w="5372" w:type="dxa"/>
            <w:shd w:val="clear" w:color="auto" w:fill="auto"/>
            <w:noWrap/>
            <w:hideMark/>
          </w:tcPr>
          <w:p w:rsidR="000232C6" w:rsidRDefault="000232C6" w:rsidP="000232C6">
            <w:r w:rsidRPr="005327E3">
              <w:rPr>
                <w:rFonts w:cstheme="minorHAnsi"/>
                <w:color w:val="000000"/>
                <w:sz w:val="20"/>
                <w:szCs w:val="20"/>
              </w:rPr>
              <w:t>Red Sea (Port Sudan + Remote locations)</w:t>
            </w:r>
          </w:p>
        </w:tc>
        <w:tc>
          <w:tcPr>
            <w:tcW w:w="979"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Day</w:t>
            </w:r>
          </w:p>
        </w:tc>
        <w:tc>
          <w:tcPr>
            <w:tcW w:w="1251"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Receptionist</w:t>
            </w:r>
          </w:p>
        </w:tc>
        <w:tc>
          <w:tcPr>
            <w:tcW w:w="1807" w:type="dxa"/>
          </w:tcPr>
          <w:p w:rsidR="000232C6" w:rsidRPr="00745F54" w:rsidRDefault="000232C6" w:rsidP="000232C6">
            <w:pPr>
              <w:spacing w:after="120"/>
              <w:jc w:val="center"/>
              <w:rPr>
                <w:rFonts w:cstheme="minorHAnsi"/>
                <w:color w:val="000000"/>
                <w:sz w:val="20"/>
                <w:szCs w:val="20"/>
              </w:rPr>
            </w:pPr>
          </w:p>
        </w:tc>
        <w:tc>
          <w:tcPr>
            <w:tcW w:w="1876" w:type="dxa"/>
            <w:shd w:val="clear" w:color="auto" w:fill="auto"/>
            <w:noWrap/>
            <w:vAlign w:val="bottom"/>
            <w:hideMark/>
          </w:tcPr>
          <w:p w:rsidR="000232C6" w:rsidRPr="00745F54" w:rsidRDefault="000232C6" w:rsidP="000232C6">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0232C6" w:rsidRPr="00745F54" w:rsidRDefault="000232C6" w:rsidP="000232C6">
            <w:pPr>
              <w:spacing w:after="120"/>
              <w:jc w:val="center"/>
              <w:rPr>
                <w:rFonts w:cstheme="minorHAnsi"/>
                <w:color w:val="000000"/>
                <w:sz w:val="20"/>
                <w:szCs w:val="20"/>
              </w:rPr>
            </w:pPr>
          </w:p>
        </w:tc>
      </w:tr>
      <w:tr w:rsidR="000232C6" w:rsidRPr="00745F54" w:rsidTr="00595D9B">
        <w:trPr>
          <w:trHeight w:val="314"/>
        </w:trPr>
        <w:tc>
          <w:tcPr>
            <w:tcW w:w="5372" w:type="dxa"/>
            <w:shd w:val="clear" w:color="auto" w:fill="auto"/>
            <w:noWrap/>
            <w:hideMark/>
          </w:tcPr>
          <w:p w:rsidR="000232C6" w:rsidRDefault="000232C6" w:rsidP="000232C6">
            <w:r w:rsidRPr="005327E3">
              <w:rPr>
                <w:rFonts w:cstheme="minorHAnsi"/>
                <w:color w:val="000000"/>
                <w:sz w:val="20"/>
                <w:szCs w:val="20"/>
              </w:rPr>
              <w:t>Red Sea (Port Sudan + Remote locations)</w:t>
            </w:r>
          </w:p>
        </w:tc>
        <w:tc>
          <w:tcPr>
            <w:tcW w:w="979"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Day &amp; Night</w:t>
            </w:r>
          </w:p>
        </w:tc>
        <w:tc>
          <w:tcPr>
            <w:tcW w:w="1251"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Cleaner</w:t>
            </w:r>
          </w:p>
        </w:tc>
        <w:tc>
          <w:tcPr>
            <w:tcW w:w="1807" w:type="dxa"/>
          </w:tcPr>
          <w:p w:rsidR="000232C6" w:rsidRPr="00745F54" w:rsidRDefault="000232C6" w:rsidP="000232C6">
            <w:pPr>
              <w:spacing w:after="120"/>
              <w:jc w:val="center"/>
              <w:rPr>
                <w:rFonts w:cstheme="minorHAnsi"/>
                <w:color w:val="000000"/>
                <w:sz w:val="20"/>
                <w:szCs w:val="20"/>
              </w:rPr>
            </w:pPr>
          </w:p>
        </w:tc>
        <w:tc>
          <w:tcPr>
            <w:tcW w:w="1876" w:type="dxa"/>
            <w:shd w:val="clear" w:color="auto" w:fill="auto"/>
            <w:noWrap/>
            <w:vAlign w:val="bottom"/>
            <w:hideMark/>
          </w:tcPr>
          <w:p w:rsidR="000232C6" w:rsidRPr="00745F54" w:rsidRDefault="000232C6" w:rsidP="000232C6">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0232C6" w:rsidRPr="00745F54" w:rsidRDefault="000232C6" w:rsidP="000232C6">
            <w:pPr>
              <w:spacing w:after="120"/>
              <w:jc w:val="center"/>
              <w:rPr>
                <w:rFonts w:cstheme="minorHAnsi"/>
                <w:color w:val="000000"/>
                <w:sz w:val="20"/>
                <w:szCs w:val="20"/>
              </w:rPr>
            </w:pPr>
          </w:p>
        </w:tc>
      </w:tr>
      <w:tr w:rsidR="000232C6" w:rsidRPr="00745F54" w:rsidTr="00595D9B">
        <w:trPr>
          <w:trHeight w:val="314"/>
        </w:trPr>
        <w:tc>
          <w:tcPr>
            <w:tcW w:w="5372" w:type="dxa"/>
            <w:shd w:val="clear" w:color="auto" w:fill="auto"/>
            <w:noWrap/>
            <w:hideMark/>
          </w:tcPr>
          <w:p w:rsidR="000232C6" w:rsidRDefault="000232C6" w:rsidP="000232C6">
            <w:r w:rsidRPr="005327E3">
              <w:rPr>
                <w:rFonts w:cstheme="minorHAnsi"/>
                <w:color w:val="000000"/>
                <w:sz w:val="20"/>
                <w:szCs w:val="20"/>
              </w:rPr>
              <w:t>Red Sea (Port Sudan + Remote locations)</w:t>
            </w:r>
          </w:p>
        </w:tc>
        <w:tc>
          <w:tcPr>
            <w:tcW w:w="979"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Day</w:t>
            </w:r>
          </w:p>
        </w:tc>
        <w:tc>
          <w:tcPr>
            <w:tcW w:w="1251"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Cook</w:t>
            </w:r>
          </w:p>
        </w:tc>
        <w:tc>
          <w:tcPr>
            <w:tcW w:w="1807" w:type="dxa"/>
          </w:tcPr>
          <w:p w:rsidR="000232C6" w:rsidRPr="00745F54" w:rsidRDefault="000232C6" w:rsidP="000232C6">
            <w:pPr>
              <w:spacing w:after="120"/>
              <w:jc w:val="center"/>
              <w:rPr>
                <w:rFonts w:cstheme="minorHAnsi"/>
                <w:color w:val="000000"/>
                <w:sz w:val="20"/>
                <w:szCs w:val="20"/>
              </w:rPr>
            </w:pPr>
          </w:p>
        </w:tc>
        <w:tc>
          <w:tcPr>
            <w:tcW w:w="1876" w:type="dxa"/>
            <w:shd w:val="clear" w:color="auto" w:fill="auto"/>
            <w:noWrap/>
            <w:vAlign w:val="bottom"/>
            <w:hideMark/>
          </w:tcPr>
          <w:p w:rsidR="000232C6" w:rsidRPr="00745F54" w:rsidRDefault="000232C6" w:rsidP="000232C6">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0232C6" w:rsidRPr="00745F54" w:rsidRDefault="000232C6" w:rsidP="000232C6">
            <w:pPr>
              <w:spacing w:after="120"/>
              <w:jc w:val="center"/>
              <w:rPr>
                <w:rFonts w:cstheme="minorHAnsi"/>
                <w:color w:val="000000"/>
                <w:sz w:val="20"/>
                <w:szCs w:val="20"/>
              </w:rPr>
            </w:pPr>
          </w:p>
        </w:tc>
      </w:tr>
      <w:tr w:rsidR="000232C6" w:rsidRPr="00745F54" w:rsidTr="00595D9B">
        <w:trPr>
          <w:trHeight w:val="314"/>
        </w:trPr>
        <w:tc>
          <w:tcPr>
            <w:tcW w:w="5372" w:type="dxa"/>
            <w:shd w:val="clear" w:color="auto" w:fill="auto"/>
            <w:noWrap/>
            <w:hideMark/>
          </w:tcPr>
          <w:p w:rsidR="000232C6" w:rsidRDefault="000232C6" w:rsidP="000232C6">
            <w:r w:rsidRPr="005327E3">
              <w:rPr>
                <w:rFonts w:cstheme="minorHAnsi"/>
                <w:color w:val="000000"/>
                <w:sz w:val="20"/>
                <w:szCs w:val="20"/>
              </w:rPr>
              <w:t>Red Sea (Port Sudan + Remote locations)</w:t>
            </w:r>
          </w:p>
        </w:tc>
        <w:tc>
          <w:tcPr>
            <w:tcW w:w="979"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Day &amp; Night</w:t>
            </w:r>
          </w:p>
        </w:tc>
        <w:tc>
          <w:tcPr>
            <w:tcW w:w="1251" w:type="dxa"/>
            <w:shd w:val="clear" w:color="auto" w:fill="auto"/>
            <w:noWrap/>
            <w:vAlign w:val="bottom"/>
            <w:hideMark/>
          </w:tcPr>
          <w:p w:rsidR="000232C6" w:rsidRPr="00745F54" w:rsidRDefault="000232C6" w:rsidP="000232C6">
            <w:pPr>
              <w:spacing w:after="120"/>
              <w:rPr>
                <w:rFonts w:cstheme="minorHAnsi"/>
                <w:color w:val="000000"/>
                <w:sz w:val="20"/>
                <w:szCs w:val="20"/>
              </w:rPr>
            </w:pPr>
            <w:r w:rsidRPr="00745F54">
              <w:rPr>
                <w:rFonts w:cstheme="minorHAnsi"/>
                <w:color w:val="000000"/>
                <w:sz w:val="20"/>
                <w:szCs w:val="20"/>
              </w:rPr>
              <w:t>Driver</w:t>
            </w:r>
          </w:p>
        </w:tc>
        <w:tc>
          <w:tcPr>
            <w:tcW w:w="1807" w:type="dxa"/>
          </w:tcPr>
          <w:p w:rsidR="000232C6" w:rsidRPr="00745F54" w:rsidRDefault="000232C6" w:rsidP="000232C6">
            <w:pPr>
              <w:spacing w:after="120"/>
              <w:jc w:val="center"/>
              <w:rPr>
                <w:rFonts w:cstheme="minorHAnsi"/>
                <w:color w:val="000000"/>
                <w:sz w:val="20"/>
                <w:szCs w:val="20"/>
              </w:rPr>
            </w:pPr>
          </w:p>
        </w:tc>
        <w:tc>
          <w:tcPr>
            <w:tcW w:w="1876" w:type="dxa"/>
            <w:shd w:val="clear" w:color="auto" w:fill="auto"/>
            <w:noWrap/>
            <w:vAlign w:val="bottom"/>
            <w:hideMark/>
          </w:tcPr>
          <w:p w:rsidR="000232C6" w:rsidRPr="00745F54" w:rsidRDefault="000232C6" w:rsidP="000232C6">
            <w:pPr>
              <w:spacing w:after="120"/>
              <w:jc w:val="center"/>
              <w:rPr>
                <w:rFonts w:cstheme="minorHAnsi"/>
                <w:color w:val="000000"/>
                <w:sz w:val="20"/>
                <w:szCs w:val="20"/>
              </w:rPr>
            </w:pPr>
            <w:r w:rsidRPr="00745F54">
              <w:rPr>
                <w:rFonts w:cstheme="minorHAnsi"/>
                <w:color w:val="000000"/>
                <w:sz w:val="20"/>
                <w:szCs w:val="20"/>
              </w:rPr>
              <w:t> </w:t>
            </w:r>
          </w:p>
        </w:tc>
        <w:tc>
          <w:tcPr>
            <w:tcW w:w="1876" w:type="dxa"/>
          </w:tcPr>
          <w:p w:rsidR="000232C6" w:rsidRPr="00745F54" w:rsidRDefault="000232C6" w:rsidP="000232C6">
            <w:pPr>
              <w:spacing w:after="120"/>
              <w:jc w:val="center"/>
              <w:rPr>
                <w:rFonts w:cstheme="minorHAnsi"/>
                <w:color w:val="000000"/>
                <w:sz w:val="20"/>
                <w:szCs w:val="20"/>
              </w:rPr>
            </w:pPr>
          </w:p>
        </w:tc>
      </w:tr>
      <w:tr w:rsidR="00A0339A" w:rsidRPr="00745F54" w:rsidTr="00595D9B">
        <w:trPr>
          <w:trHeight w:val="314"/>
        </w:trPr>
        <w:tc>
          <w:tcPr>
            <w:tcW w:w="5372" w:type="dxa"/>
            <w:shd w:val="clear" w:color="auto" w:fill="A6A6A6" w:themeFill="background1" w:themeFillShade="A6"/>
            <w:noWrap/>
            <w:vAlign w:val="bottom"/>
          </w:tcPr>
          <w:p w:rsidR="00A0339A" w:rsidRPr="00745F54" w:rsidRDefault="00A0339A" w:rsidP="00745F54">
            <w:pPr>
              <w:spacing w:after="120"/>
              <w:rPr>
                <w:rFonts w:cstheme="minorHAnsi"/>
                <w:color w:val="000000"/>
                <w:sz w:val="20"/>
                <w:szCs w:val="20"/>
              </w:rPr>
            </w:pPr>
          </w:p>
        </w:tc>
        <w:tc>
          <w:tcPr>
            <w:tcW w:w="979" w:type="dxa"/>
            <w:shd w:val="clear" w:color="auto" w:fill="A6A6A6" w:themeFill="background1" w:themeFillShade="A6"/>
            <w:noWrap/>
            <w:vAlign w:val="bottom"/>
          </w:tcPr>
          <w:p w:rsidR="00A0339A" w:rsidRPr="00745F54" w:rsidRDefault="00A0339A" w:rsidP="00745F54">
            <w:pPr>
              <w:spacing w:after="120"/>
              <w:rPr>
                <w:rFonts w:cstheme="minorHAnsi"/>
                <w:color w:val="000000"/>
                <w:sz w:val="20"/>
                <w:szCs w:val="20"/>
              </w:rPr>
            </w:pPr>
          </w:p>
        </w:tc>
        <w:tc>
          <w:tcPr>
            <w:tcW w:w="1238" w:type="dxa"/>
            <w:shd w:val="clear" w:color="auto" w:fill="A6A6A6" w:themeFill="background1" w:themeFillShade="A6"/>
            <w:noWrap/>
            <w:vAlign w:val="bottom"/>
          </w:tcPr>
          <w:p w:rsidR="00A0339A" w:rsidRPr="00745F54" w:rsidRDefault="00A0339A" w:rsidP="00745F54">
            <w:pPr>
              <w:spacing w:after="120"/>
              <w:rPr>
                <w:rFonts w:cstheme="minorHAnsi"/>
                <w:color w:val="000000"/>
                <w:sz w:val="20"/>
                <w:szCs w:val="20"/>
              </w:rPr>
            </w:pPr>
          </w:p>
        </w:tc>
        <w:tc>
          <w:tcPr>
            <w:tcW w:w="1251" w:type="dxa"/>
            <w:shd w:val="clear" w:color="auto" w:fill="A6A6A6" w:themeFill="background1" w:themeFillShade="A6"/>
            <w:noWrap/>
            <w:vAlign w:val="bottom"/>
          </w:tcPr>
          <w:p w:rsidR="00A0339A" w:rsidRPr="00745F54" w:rsidRDefault="00A0339A" w:rsidP="00745F54">
            <w:pPr>
              <w:spacing w:after="120"/>
              <w:rPr>
                <w:rFonts w:cstheme="minorHAnsi"/>
                <w:color w:val="000000"/>
                <w:sz w:val="20"/>
                <w:szCs w:val="20"/>
              </w:rPr>
            </w:pPr>
          </w:p>
        </w:tc>
        <w:tc>
          <w:tcPr>
            <w:tcW w:w="1807" w:type="dxa"/>
            <w:shd w:val="clear" w:color="auto" w:fill="A6A6A6" w:themeFill="background1" w:themeFillShade="A6"/>
          </w:tcPr>
          <w:p w:rsidR="00A0339A" w:rsidRPr="00745F54" w:rsidRDefault="00A0339A" w:rsidP="00745F54">
            <w:pPr>
              <w:spacing w:after="120"/>
              <w:jc w:val="center"/>
              <w:rPr>
                <w:rFonts w:cstheme="minorHAnsi"/>
                <w:color w:val="000000"/>
                <w:sz w:val="20"/>
                <w:szCs w:val="20"/>
              </w:rPr>
            </w:pPr>
          </w:p>
        </w:tc>
        <w:tc>
          <w:tcPr>
            <w:tcW w:w="1876" w:type="dxa"/>
            <w:shd w:val="clear" w:color="auto" w:fill="A6A6A6" w:themeFill="background1" w:themeFillShade="A6"/>
            <w:noWrap/>
            <w:vAlign w:val="bottom"/>
          </w:tcPr>
          <w:p w:rsidR="00A0339A" w:rsidRPr="00745F54" w:rsidRDefault="00A0339A" w:rsidP="00745F54">
            <w:pPr>
              <w:spacing w:after="120"/>
              <w:jc w:val="center"/>
              <w:rPr>
                <w:rFonts w:cstheme="minorHAnsi"/>
                <w:color w:val="000000"/>
                <w:sz w:val="20"/>
                <w:szCs w:val="20"/>
              </w:rPr>
            </w:pPr>
          </w:p>
        </w:tc>
        <w:tc>
          <w:tcPr>
            <w:tcW w:w="1876" w:type="dxa"/>
            <w:shd w:val="clear" w:color="auto" w:fill="A6A6A6" w:themeFill="background1" w:themeFillShade="A6"/>
          </w:tcPr>
          <w:p w:rsidR="00A0339A" w:rsidRPr="00745F54" w:rsidRDefault="00A0339A" w:rsidP="00745F54">
            <w:pPr>
              <w:spacing w:after="120"/>
              <w:jc w:val="center"/>
              <w:rPr>
                <w:rFonts w:cstheme="minorHAnsi"/>
                <w:color w:val="000000"/>
                <w:sz w:val="20"/>
                <w:szCs w:val="20"/>
              </w:rPr>
            </w:pPr>
          </w:p>
        </w:tc>
      </w:tr>
      <w:tr w:rsidR="00A0339A" w:rsidRPr="00745F54" w:rsidTr="00595D9B">
        <w:trPr>
          <w:trHeight w:val="314"/>
        </w:trPr>
        <w:tc>
          <w:tcPr>
            <w:tcW w:w="5372" w:type="dxa"/>
            <w:shd w:val="clear" w:color="auto" w:fill="auto"/>
            <w:noWrap/>
            <w:vAlign w:val="bottom"/>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 xml:space="preserve">All Sudan </w:t>
            </w:r>
          </w:p>
        </w:tc>
        <w:tc>
          <w:tcPr>
            <w:tcW w:w="979"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Day &amp; Night</w:t>
            </w:r>
          </w:p>
        </w:tc>
        <w:tc>
          <w:tcPr>
            <w:tcW w:w="1251"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Guard</w:t>
            </w:r>
          </w:p>
        </w:tc>
        <w:tc>
          <w:tcPr>
            <w:tcW w:w="1807" w:type="dxa"/>
          </w:tcPr>
          <w:p w:rsidR="00A0339A" w:rsidRPr="00745F54" w:rsidRDefault="00A0339A" w:rsidP="00745F54">
            <w:pPr>
              <w:spacing w:after="120"/>
              <w:rPr>
                <w:rFonts w:cstheme="minorHAnsi"/>
                <w:color w:val="000000"/>
                <w:sz w:val="20"/>
                <w:szCs w:val="20"/>
              </w:rPr>
            </w:pPr>
          </w:p>
        </w:tc>
        <w:tc>
          <w:tcPr>
            <w:tcW w:w="1876"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 </w:t>
            </w:r>
          </w:p>
        </w:tc>
        <w:tc>
          <w:tcPr>
            <w:tcW w:w="1876" w:type="dxa"/>
          </w:tcPr>
          <w:p w:rsidR="00A0339A" w:rsidRPr="00745F54" w:rsidRDefault="00A0339A" w:rsidP="00745F54">
            <w:pPr>
              <w:spacing w:after="120"/>
              <w:rPr>
                <w:rFonts w:cstheme="minorHAnsi"/>
                <w:color w:val="000000"/>
                <w:sz w:val="20"/>
                <w:szCs w:val="20"/>
              </w:rPr>
            </w:pPr>
          </w:p>
        </w:tc>
      </w:tr>
      <w:tr w:rsidR="00A0339A" w:rsidRPr="00745F54" w:rsidTr="00595D9B">
        <w:trPr>
          <w:trHeight w:val="314"/>
        </w:trPr>
        <w:tc>
          <w:tcPr>
            <w:tcW w:w="5372" w:type="dxa"/>
            <w:shd w:val="clear" w:color="auto" w:fill="auto"/>
            <w:noWrap/>
            <w:vAlign w:val="bottom"/>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All Sudan</w:t>
            </w:r>
          </w:p>
        </w:tc>
        <w:tc>
          <w:tcPr>
            <w:tcW w:w="979"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Day</w:t>
            </w:r>
          </w:p>
        </w:tc>
        <w:tc>
          <w:tcPr>
            <w:tcW w:w="1251"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Receptionist</w:t>
            </w:r>
          </w:p>
        </w:tc>
        <w:tc>
          <w:tcPr>
            <w:tcW w:w="1807" w:type="dxa"/>
          </w:tcPr>
          <w:p w:rsidR="00A0339A" w:rsidRPr="00745F54" w:rsidRDefault="00A0339A" w:rsidP="00745F54">
            <w:pPr>
              <w:spacing w:after="120"/>
              <w:rPr>
                <w:rFonts w:cstheme="minorHAnsi"/>
                <w:color w:val="000000"/>
                <w:sz w:val="20"/>
                <w:szCs w:val="20"/>
              </w:rPr>
            </w:pPr>
          </w:p>
        </w:tc>
        <w:tc>
          <w:tcPr>
            <w:tcW w:w="1876"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 </w:t>
            </w:r>
          </w:p>
        </w:tc>
        <w:tc>
          <w:tcPr>
            <w:tcW w:w="1876" w:type="dxa"/>
          </w:tcPr>
          <w:p w:rsidR="00A0339A" w:rsidRPr="00745F54" w:rsidRDefault="00A0339A" w:rsidP="00745F54">
            <w:pPr>
              <w:spacing w:after="120"/>
              <w:rPr>
                <w:rFonts w:cstheme="minorHAnsi"/>
                <w:color w:val="000000"/>
                <w:sz w:val="20"/>
                <w:szCs w:val="20"/>
              </w:rPr>
            </w:pPr>
          </w:p>
        </w:tc>
      </w:tr>
      <w:tr w:rsidR="00A0339A" w:rsidRPr="00745F54" w:rsidTr="00595D9B">
        <w:trPr>
          <w:trHeight w:val="314"/>
        </w:trPr>
        <w:tc>
          <w:tcPr>
            <w:tcW w:w="5372" w:type="dxa"/>
            <w:shd w:val="clear" w:color="auto" w:fill="auto"/>
            <w:noWrap/>
            <w:vAlign w:val="bottom"/>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All Sudan</w:t>
            </w:r>
          </w:p>
        </w:tc>
        <w:tc>
          <w:tcPr>
            <w:tcW w:w="979"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Day &amp; Night</w:t>
            </w:r>
          </w:p>
        </w:tc>
        <w:tc>
          <w:tcPr>
            <w:tcW w:w="1251"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Cleaner</w:t>
            </w:r>
          </w:p>
        </w:tc>
        <w:tc>
          <w:tcPr>
            <w:tcW w:w="1807" w:type="dxa"/>
          </w:tcPr>
          <w:p w:rsidR="00A0339A" w:rsidRPr="00745F54" w:rsidRDefault="00A0339A" w:rsidP="00745F54">
            <w:pPr>
              <w:spacing w:after="120"/>
              <w:rPr>
                <w:rFonts w:cstheme="minorHAnsi"/>
                <w:color w:val="000000"/>
                <w:sz w:val="20"/>
                <w:szCs w:val="20"/>
              </w:rPr>
            </w:pPr>
          </w:p>
        </w:tc>
        <w:tc>
          <w:tcPr>
            <w:tcW w:w="1876"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 </w:t>
            </w:r>
          </w:p>
        </w:tc>
        <w:tc>
          <w:tcPr>
            <w:tcW w:w="1876" w:type="dxa"/>
          </w:tcPr>
          <w:p w:rsidR="00A0339A" w:rsidRPr="00745F54" w:rsidRDefault="00A0339A" w:rsidP="00745F54">
            <w:pPr>
              <w:spacing w:after="120"/>
              <w:rPr>
                <w:rFonts w:cstheme="minorHAnsi"/>
                <w:color w:val="000000"/>
                <w:sz w:val="20"/>
                <w:szCs w:val="20"/>
              </w:rPr>
            </w:pPr>
          </w:p>
        </w:tc>
      </w:tr>
      <w:tr w:rsidR="00A0339A" w:rsidRPr="00745F54" w:rsidTr="00595D9B">
        <w:trPr>
          <w:trHeight w:val="314"/>
        </w:trPr>
        <w:tc>
          <w:tcPr>
            <w:tcW w:w="5372" w:type="dxa"/>
            <w:shd w:val="clear" w:color="auto" w:fill="auto"/>
            <w:noWrap/>
            <w:vAlign w:val="bottom"/>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All Sudan</w:t>
            </w:r>
          </w:p>
        </w:tc>
        <w:tc>
          <w:tcPr>
            <w:tcW w:w="979"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Day</w:t>
            </w:r>
          </w:p>
        </w:tc>
        <w:tc>
          <w:tcPr>
            <w:tcW w:w="1251"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Cook</w:t>
            </w:r>
          </w:p>
        </w:tc>
        <w:tc>
          <w:tcPr>
            <w:tcW w:w="1807" w:type="dxa"/>
          </w:tcPr>
          <w:p w:rsidR="00A0339A" w:rsidRPr="00745F54" w:rsidRDefault="00A0339A" w:rsidP="00745F54">
            <w:pPr>
              <w:spacing w:after="120"/>
              <w:rPr>
                <w:rFonts w:cstheme="minorHAnsi"/>
                <w:color w:val="000000"/>
                <w:sz w:val="20"/>
                <w:szCs w:val="20"/>
              </w:rPr>
            </w:pPr>
          </w:p>
        </w:tc>
        <w:tc>
          <w:tcPr>
            <w:tcW w:w="1876"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 </w:t>
            </w:r>
          </w:p>
        </w:tc>
        <w:tc>
          <w:tcPr>
            <w:tcW w:w="1876" w:type="dxa"/>
          </w:tcPr>
          <w:p w:rsidR="00A0339A" w:rsidRPr="00745F54" w:rsidRDefault="00A0339A" w:rsidP="00745F54">
            <w:pPr>
              <w:spacing w:after="120"/>
              <w:rPr>
                <w:rFonts w:cstheme="minorHAnsi"/>
                <w:color w:val="000000"/>
                <w:sz w:val="20"/>
                <w:szCs w:val="20"/>
              </w:rPr>
            </w:pPr>
          </w:p>
        </w:tc>
      </w:tr>
      <w:tr w:rsidR="00A0339A" w:rsidRPr="00745F54" w:rsidTr="00595D9B">
        <w:trPr>
          <w:trHeight w:val="314"/>
        </w:trPr>
        <w:tc>
          <w:tcPr>
            <w:tcW w:w="5372" w:type="dxa"/>
            <w:shd w:val="clear" w:color="auto" w:fill="auto"/>
            <w:noWrap/>
            <w:vAlign w:val="bottom"/>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All Sudan</w:t>
            </w:r>
          </w:p>
        </w:tc>
        <w:tc>
          <w:tcPr>
            <w:tcW w:w="979"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8 Hours</w:t>
            </w:r>
          </w:p>
        </w:tc>
        <w:tc>
          <w:tcPr>
            <w:tcW w:w="1238"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Day &amp; Night</w:t>
            </w:r>
          </w:p>
        </w:tc>
        <w:tc>
          <w:tcPr>
            <w:tcW w:w="1251"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Driver</w:t>
            </w:r>
          </w:p>
        </w:tc>
        <w:tc>
          <w:tcPr>
            <w:tcW w:w="1807" w:type="dxa"/>
          </w:tcPr>
          <w:p w:rsidR="00A0339A" w:rsidRPr="00745F54" w:rsidRDefault="00A0339A" w:rsidP="00745F54">
            <w:pPr>
              <w:spacing w:after="120"/>
              <w:rPr>
                <w:rFonts w:cstheme="minorHAnsi"/>
                <w:color w:val="000000"/>
                <w:sz w:val="20"/>
                <w:szCs w:val="20"/>
              </w:rPr>
            </w:pPr>
          </w:p>
        </w:tc>
        <w:tc>
          <w:tcPr>
            <w:tcW w:w="1876" w:type="dxa"/>
            <w:shd w:val="clear" w:color="auto" w:fill="auto"/>
            <w:noWrap/>
            <w:vAlign w:val="bottom"/>
            <w:hideMark/>
          </w:tcPr>
          <w:p w:rsidR="00A0339A" w:rsidRPr="00745F54" w:rsidRDefault="00A0339A" w:rsidP="00745F54">
            <w:pPr>
              <w:spacing w:after="120"/>
              <w:rPr>
                <w:rFonts w:cstheme="minorHAnsi"/>
                <w:color w:val="000000"/>
                <w:sz w:val="20"/>
                <w:szCs w:val="20"/>
              </w:rPr>
            </w:pPr>
            <w:r w:rsidRPr="00745F54">
              <w:rPr>
                <w:rFonts w:cstheme="minorHAnsi"/>
                <w:color w:val="000000"/>
                <w:sz w:val="20"/>
                <w:szCs w:val="20"/>
              </w:rPr>
              <w:t> </w:t>
            </w:r>
          </w:p>
        </w:tc>
        <w:tc>
          <w:tcPr>
            <w:tcW w:w="1876" w:type="dxa"/>
          </w:tcPr>
          <w:p w:rsidR="00A0339A" w:rsidRPr="00745F54" w:rsidRDefault="00A0339A" w:rsidP="00745F54">
            <w:pPr>
              <w:spacing w:after="120"/>
              <w:rPr>
                <w:rFonts w:cstheme="minorHAnsi"/>
                <w:color w:val="000000"/>
                <w:sz w:val="20"/>
                <w:szCs w:val="20"/>
              </w:rPr>
            </w:pPr>
          </w:p>
        </w:tc>
      </w:tr>
    </w:tbl>
    <w:p w:rsidR="00A0339A" w:rsidRPr="00745F54" w:rsidRDefault="00A0339A">
      <w:pPr>
        <w:rPr>
          <w:rFonts w:eastAsia="Times New Roman" w:cstheme="minorHAnsi"/>
          <w:caps/>
          <w:sz w:val="20"/>
          <w:szCs w:val="20"/>
          <w:highlight w:val="yellow"/>
          <w:lang w:val="en-GB" w:eastAsia="it-IT"/>
        </w:rPr>
        <w:sectPr w:rsidR="00A0339A" w:rsidRPr="00745F54" w:rsidSect="00A0339A">
          <w:pgSz w:w="15840" w:h="12240" w:orient="landscape"/>
          <w:pgMar w:top="1260" w:right="634" w:bottom="720" w:left="907" w:header="720" w:footer="720" w:gutter="0"/>
          <w:cols w:space="720"/>
          <w:docGrid w:linePitch="360"/>
        </w:sectPr>
      </w:pPr>
    </w:p>
    <w:p w:rsidR="00A66A08" w:rsidRPr="00A66A08" w:rsidRDefault="00F71688" w:rsidP="00745F54">
      <w:pPr>
        <w:rPr>
          <w:rFonts w:cstheme="minorHAnsi"/>
          <w:b/>
          <w:color w:val="222222"/>
          <w:sz w:val="20"/>
          <w:szCs w:val="20"/>
        </w:rPr>
      </w:pPr>
      <w:r w:rsidRPr="00745F54">
        <w:rPr>
          <w:rFonts w:cstheme="minorHAnsi"/>
          <w:b/>
          <w:color w:val="222222"/>
          <w:sz w:val="20"/>
          <w:szCs w:val="20"/>
          <w:u w:val="single"/>
        </w:rPr>
        <w:lastRenderedPageBreak/>
        <w:t>ANNEX 2</w:t>
      </w:r>
      <w:r w:rsidR="00745F54" w:rsidRPr="00745F54">
        <w:rPr>
          <w:rFonts w:cstheme="minorHAnsi"/>
          <w:b/>
          <w:color w:val="222222"/>
          <w:sz w:val="20"/>
          <w:szCs w:val="20"/>
          <w:u w:val="single"/>
        </w:rPr>
        <w:t xml:space="preserve">: </w:t>
      </w:r>
      <w:r w:rsidR="00A0339A" w:rsidRPr="00745F54">
        <w:rPr>
          <w:rFonts w:cstheme="minorHAnsi"/>
          <w:b/>
          <w:color w:val="222222"/>
          <w:sz w:val="20"/>
          <w:szCs w:val="20"/>
        </w:rPr>
        <w:t>SCOPE OF WORK</w:t>
      </w:r>
    </w:p>
    <w:p w:rsidR="00A0339A" w:rsidRPr="00745F54" w:rsidRDefault="00A0339A" w:rsidP="00F71688">
      <w:pPr>
        <w:numPr>
          <w:ilvl w:val="0"/>
          <w:numId w:val="33"/>
        </w:numPr>
        <w:tabs>
          <w:tab w:val="left" w:pos="0"/>
        </w:tabs>
        <w:spacing w:after="0" w:line="240" w:lineRule="auto"/>
        <w:ind w:left="360"/>
        <w:jc w:val="both"/>
        <w:rPr>
          <w:rFonts w:cstheme="minorHAnsi"/>
          <w:b/>
          <w:color w:val="222222"/>
          <w:sz w:val="20"/>
          <w:szCs w:val="20"/>
          <w:u w:val="single"/>
        </w:rPr>
      </w:pPr>
      <w:r w:rsidRPr="00745F54">
        <w:rPr>
          <w:rFonts w:cstheme="minorHAnsi"/>
          <w:b/>
          <w:color w:val="222222"/>
          <w:sz w:val="20"/>
          <w:szCs w:val="20"/>
          <w:u w:val="single"/>
        </w:rPr>
        <w:t>Security Guards (Office and Guest Houses)</w:t>
      </w:r>
    </w:p>
    <w:p w:rsidR="00A0339A" w:rsidRPr="00745F54" w:rsidRDefault="00A0339A" w:rsidP="00745F54">
      <w:pPr>
        <w:tabs>
          <w:tab w:val="left" w:pos="0"/>
        </w:tabs>
        <w:ind w:left="360"/>
        <w:rPr>
          <w:rFonts w:cstheme="minorHAnsi"/>
          <w:color w:val="222222"/>
          <w:sz w:val="20"/>
          <w:szCs w:val="20"/>
        </w:rPr>
      </w:pPr>
      <w:r w:rsidRPr="00745F54">
        <w:rPr>
          <w:rFonts w:cstheme="minorHAnsi"/>
          <w:color w:val="222222"/>
          <w:sz w:val="20"/>
          <w:szCs w:val="20"/>
        </w:rPr>
        <w:t xml:space="preserve">RI is looking for the security guard services for RI offices located in different states of the Sudan as per the given table. The security guards will be mainly responsible for the guarding services and 06 guards (02 guards for shift) deputed on the designated place for the 08 hours duty. The guard must be equipped with the proper Uniform, VHF Radio, and Small tool kit for the security purposes that will include hand light, hand held detector and working mobile phone. </w:t>
      </w:r>
    </w:p>
    <w:p w:rsidR="00A0339A" w:rsidRPr="00745F54" w:rsidRDefault="00A0339A" w:rsidP="00F71688">
      <w:pPr>
        <w:tabs>
          <w:tab w:val="left" w:pos="0"/>
        </w:tabs>
        <w:ind w:left="360" w:hanging="360"/>
        <w:rPr>
          <w:rFonts w:cstheme="minorHAnsi"/>
          <w:b/>
          <w:color w:val="222222"/>
          <w:sz w:val="20"/>
          <w:szCs w:val="20"/>
          <w:u w:val="single"/>
        </w:rPr>
      </w:pPr>
      <w:r w:rsidRPr="00745F54">
        <w:rPr>
          <w:rFonts w:cstheme="minorHAnsi"/>
          <w:b/>
          <w:color w:val="222222"/>
          <w:sz w:val="20"/>
          <w:szCs w:val="20"/>
          <w:u w:val="single"/>
        </w:rPr>
        <w:t>Approximate requirements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05"/>
        <w:gridCol w:w="2160"/>
        <w:gridCol w:w="1289"/>
        <w:gridCol w:w="1912"/>
        <w:gridCol w:w="1924"/>
      </w:tblGrid>
      <w:tr w:rsidR="00A0339A" w:rsidRPr="00745F54" w:rsidTr="000232C6">
        <w:trPr>
          <w:jc w:val="center"/>
        </w:trPr>
        <w:tc>
          <w:tcPr>
            <w:tcW w:w="1605" w:type="dxa"/>
            <w:tcBorders>
              <w:bottom w:val="single" w:sz="12" w:space="0" w:color="000000"/>
              <w:tl2br w:val="single" w:sz="6" w:space="0" w:color="000000"/>
            </w:tcBorders>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Location</w:t>
            </w:r>
          </w:p>
        </w:tc>
        <w:tc>
          <w:tcPr>
            <w:tcW w:w="2160" w:type="dxa"/>
            <w:tcBorders>
              <w:bottom w:val="single" w:sz="12" w:space="0" w:color="000000"/>
            </w:tcBorders>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Premises</w:t>
            </w:r>
          </w:p>
        </w:tc>
        <w:tc>
          <w:tcPr>
            <w:tcW w:w="1289" w:type="dxa"/>
            <w:tcBorders>
              <w:bottom w:val="single" w:sz="12" w:space="0" w:color="000000"/>
            </w:tcBorders>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Shift</w:t>
            </w:r>
          </w:p>
        </w:tc>
        <w:tc>
          <w:tcPr>
            <w:tcW w:w="1912" w:type="dxa"/>
            <w:tcBorders>
              <w:bottom w:val="single" w:sz="12" w:space="0" w:color="000000"/>
            </w:tcBorders>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Number of shifts</w:t>
            </w:r>
          </w:p>
        </w:tc>
        <w:tc>
          <w:tcPr>
            <w:tcW w:w="1924" w:type="dxa"/>
            <w:tcBorders>
              <w:bottom w:val="single" w:sz="12" w:space="0" w:color="000000"/>
            </w:tcBorders>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Total Numbers</w:t>
            </w:r>
          </w:p>
        </w:tc>
      </w:tr>
      <w:tr w:rsidR="00A0339A" w:rsidRPr="00745F54" w:rsidTr="000232C6">
        <w:trPr>
          <w:jc w:val="center"/>
        </w:trPr>
        <w:tc>
          <w:tcPr>
            <w:tcW w:w="1605"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Khartoum</w:t>
            </w:r>
          </w:p>
        </w:tc>
        <w:tc>
          <w:tcPr>
            <w:tcW w:w="2160" w:type="dxa"/>
            <w:shd w:val="clear" w:color="auto" w:fill="auto"/>
          </w:tcPr>
          <w:p w:rsidR="00A0339A" w:rsidRPr="00745F54" w:rsidRDefault="00A0339A" w:rsidP="000232C6">
            <w:pPr>
              <w:tabs>
                <w:tab w:val="left" w:pos="0"/>
              </w:tabs>
              <w:spacing w:after="120"/>
              <w:ind w:left="360" w:hanging="360"/>
              <w:jc w:val="both"/>
              <w:rPr>
                <w:rFonts w:cstheme="minorHAnsi"/>
                <w:b/>
                <w:bCs/>
                <w:color w:val="222222"/>
                <w:sz w:val="20"/>
                <w:szCs w:val="20"/>
              </w:rPr>
            </w:pPr>
            <w:r w:rsidRPr="00745F54">
              <w:rPr>
                <w:rFonts w:cstheme="minorHAnsi"/>
                <w:b/>
                <w:bCs/>
                <w:color w:val="222222"/>
                <w:sz w:val="20"/>
                <w:szCs w:val="20"/>
              </w:rPr>
              <w:t>Office &amp; Guesthouse</w:t>
            </w:r>
          </w:p>
        </w:tc>
        <w:tc>
          <w:tcPr>
            <w:tcW w:w="1289"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8 Hours</w:t>
            </w:r>
          </w:p>
        </w:tc>
        <w:tc>
          <w:tcPr>
            <w:tcW w:w="1912"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03</w:t>
            </w:r>
          </w:p>
        </w:tc>
        <w:tc>
          <w:tcPr>
            <w:tcW w:w="1924" w:type="dxa"/>
            <w:shd w:val="clear" w:color="auto" w:fill="auto"/>
          </w:tcPr>
          <w:p w:rsidR="00A0339A" w:rsidRPr="00745F54" w:rsidRDefault="000232C6" w:rsidP="00745F54">
            <w:pPr>
              <w:tabs>
                <w:tab w:val="left" w:pos="0"/>
              </w:tabs>
              <w:spacing w:after="120"/>
              <w:ind w:left="360" w:hanging="360"/>
              <w:rPr>
                <w:rFonts w:cstheme="minorHAnsi"/>
                <w:b/>
                <w:bCs/>
                <w:color w:val="222222"/>
                <w:sz w:val="20"/>
                <w:szCs w:val="20"/>
              </w:rPr>
            </w:pPr>
            <w:r>
              <w:rPr>
                <w:rFonts w:cstheme="minorHAnsi"/>
                <w:b/>
                <w:bCs/>
                <w:color w:val="222222"/>
                <w:sz w:val="20"/>
                <w:szCs w:val="20"/>
              </w:rPr>
              <w:t>07</w:t>
            </w:r>
          </w:p>
        </w:tc>
      </w:tr>
      <w:tr w:rsidR="00A0339A" w:rsidRPr="00745F54" w:rsidTr="000232C6">
        <w:trPr>
          <w:jc w:val="center"/>
        </w:trPr>
        <w:tc>
          <w:tcPr>
            <w:tcW w:w="1605"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proofErr w:type="spellStart"/>
            <w:r w:rsidRPr="00745F54">
              <w:rPr>
                <w:rFonts w:cstheme="minorHAnsi"/>
                <w:color w:val="222222"/>
                <w:sz w:val="20"/>
                <w:szCs w:val="20"/>
              </w:rPr>
              <w:t>Elfasher</w:t>
            </w:r>
            <w:proofErr w:type="spellEnd"/>
          </w:p>
        </w:tc>
        <w:tc>
          <w:tcPr>
            <w:tcW w:w="2160" w:type="dxa"/>
            <w:shd w:val="clear" w:color="auto" w:fill="auto"/>
          </w:tcPr>
          <w:p w:rsidR="00A0339A" w:rsidRPr="00745F54" w:rsidRDefault="00A0339A" w:rsidP="000232C6">
            <w:pPr>
              <w:tabs>
                <w:tab w:val="left" w:pos="0"/>
              </w:tabs>
              <w:spacing w:after="120"/>
              <w:ind w:left="360" w:hanging="360"/>
              <w:jc w:val="both"/>
              <w:rPr>
                <w:rFonts w:cstheme="minorHAnsi"/>
                <w:b/>
                <w:bCs/>
                <w:color w:val="222222"/>
                <w:sz w:val="20"/>
                <w:szCs w:val="20"/>
              </w:rPr>
            </w:pPr>
            <w:r w:rsidRPr="00745F54">
              <w:rPr>
                <w:rFonts w:cstheme="minorHAnsi"/>
                <w:b/>
                <w:bCs/>
                <w:color w:val="222222"/>
                <w:sz w:val="20"/>
                <w:szCs w:val="20"/>
              </w:rPr>
              <w:t>Office</w:t>
            </w:r>
          </w:p>
        </w:tc>
        <w:tc>
          <w:tcPr>
            <w:tcW w:w="1289"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8 Hours</w:t>
            </w:r>
          </w:p>
        </w:tc>
        <w:tc>
          <w:tcPr>
            <w:tcW w:w="1912"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03</w:t>
            </w:r>
          </w:p>
        </w:tc>
        <w:tc>
          <w:tcPr>
            <w:tcW w:w="1924" w:type="dxa"/>
            <w:shd w:val="clear" w:color="auto" w:fill="auto"/>
          </w:tcPr>
          <w:p w:rsidR="00A0339A" w:rsidRPr="00745F54" w:rsidRDefault="000232C6" w:rsidP="00745F54">
            <w:pPr>
              <w:tabs>
                <w:tab w:val="left" w:pos="0"/>
              </w:tabs>
              <w:spacing w:after="120"/>
              <w:ind w:left="360" w:hanging="360"/>
              <w:rPr>
                <w:rFonts w:cstheme="minorHAnsi"/>
                <w:b/>
                <w:bCs/>
                <w:color w:val="222222"/>
                <w:sz w:val="20"/>
                <w:szCs w:val="20"/>
              </w:rPr>
            </w:pPr>
            <w:r>
              <w:rPr>
                <w:rFonts w:cstheme="minorHAnsi"/>
                <w:b/>
                <w:bCs/>
                <w:color w:val="222222"/>
                <w:sz w:val="20"/>
                <w:szCs w:val="20"/>
              </w:rPr>
              <w:t>07</w:t>
            </w:r>
          </w:p>
        </w:tc>
      </w:tr>
      <w:tr w:rsidR="00A0339A" w:rsidRPr="00745F54" w:rsidTr="000232C6">
        <w:trPr>
          <w:jc w:val="center"/>
        </w:trPr>
        <w:tc>
          <w:tcPr>
            <w:tcW w:w="1605"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proofErr w:type="spellStart"/>
            <w:r w:rsidRPr="00745F54">
              <w:rPr>
                <w:rFonts w:cstheme="minorHAnsi"/>
                <w:color w:val="222222"/>
                <w:sz w:val="20"/>
                <w:szCs w:val="20"/>
              </w:rPr>
              <w:t>Elfasher</w:t>
            </w:r>
            <w:proofErr w:type="spellEnd"/>
          </w:p>
        </w:tc>
        <w:tc>
          <w:tcPr>
            <w:tcW w:w="2160" w:type="dxa"/>
            <w:shd w:val="clear" w:color="auto" w:fill="auto"/>
          </w:tcPr>
          <w:p w:rsidR="00A0339A" w:rsidRPr="00745F54" w:rsidRDefault="00A0339A" w:rsidP="000232C6">
            <w:pPr>
              <w:tabs>
                <w:tab w:val="left" w:pos="0"/>
              </w:tabs>
              <w:spacing w:after="120"/>
              <w:ind w:left="360" w:hanging="360"/>
              <w:jc w:val="both"/>
              <w:rPr>
                <w:rFonts w:cstheme="minorHAnsi"/>
                <w:b/>
                <w:bCs/>
                <w:color w:val="222222"/>
                <w:sz w:val="20"/>
                <w:szCs w:val="20"/>
              </w:rPr>
            </w:pPr>
            <w:r w:rsidRPr="00745F54">
              <w:rPr>
                <w:rFonts w:cstheme="minorHAnsi"/>
                <w:b/>
                <w:bCs/>
                <w:color w:val="222222"/>
                <w:sz w:val="20"/>
                <w:szCs w:val="20"/>
              </w:rPr>
              <w:t>Guest house</w:t>
            </w:r>
          </w:p>
        </w:tc>
        <w:tc>
          <w:tcPr>
            <w:tcW w:w="1289"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8 Hours</w:t>
            </w:r>
          </w:p>
        </w:tc>
        <w:tc>
          <w:tcPr>
            <w:tcW w:w="1912"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03</w:t>
            </w:r>
          </w:p>
        </w:tc>
        <w:tc>
          <w:tcPr>
            <w:tcW w:w="1924"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06</w:t>
            </w:r>
          </w:p>
        </w:tc>
      </w:tr>
      <w:tr w:rsidR="00A0339A" w:rsidRPr="00745F54" w:rsidTr="000232C6">
        <w:trPr>
          <w:jc w:val="center"/>
        </w:trPr>
        <w:tc>
          <w:tcPr>
            <w:tcW w:w="1605"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proofErr w:type="spellStart"/>
            <w:r w:rsidRPr="00745F54">
              <w:rPr>
                <w:rFonts w:cstheme="minorHAnsi"/>
                <w:color w:val="222222"/>
                <w:sz w:val="20"/>
                <w:szCs w:val="20"/>
              </w:rPr>
              <w:t>Elfasher</w:t>
            </w:r>
            <w:proofErr w:type="spellEnd"/>
          </w:p>
        </w:tc>
        <w:tc>
          <w:tcPr>
            <w:tcW w:w="2160" w:type="dxa"/>
            <w:shd w:val="clear" w:color="auto" w:fill="auto"/>
          </w:tcPr>
          <w:p w:rsidR="00A0339A" w:rsidRPr="00745F54" w:rsidRDefault="00A0339A" w:rsidP="000232C6">
            <w:pPr>
              <w:tabs>
                <w:tab w:val="left" w:pos="0"/>
              </w:tabs>
              <w:spacing w:after="120"/>
              <w:ind w:left="360" w:hanging="360"/>
              <w:jc w:val="both"/>
              <w:rPr>
                <w:rFonts w:cstheme="minorHAnsi"/>
                <w:b/>
                <w:bCs/>
                <w:color w:val="222222"/>
                <w:sz w:val="20"/>
                <w:szCs w:val="20"/>
              </w:rPr>
            </w:pPr>
            <w:r w:rsidRPr="00745F54">
              <w:rPr>
                <w:rFonts w:cstheme="minorHAnsi"/>
                <w:b/>
                <w:bCs/>
                <w:color w:val="222222"/>
                <w:sz w:val="20"/>
                <w:szCs w:val="20"/>
              </w:rPr>
              <w:t>Warehouse</w:t>
            </w:r>
          </w:p>
        </w:tc>
        <w:tc>
          <w:tcPr>
            <w:tcW w:w="1289"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8 Hours</w:t>
            </w:r>
          </w:p>
        </w:tc>
        <w:tc>
          <w:tcPr>
            <w:tcW w:w="1912"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03</w:t>
            </w:r>
          </w:p>
        </w:tc>
        <w:tc>
          <w:tcPr>
            <w:tcW w:w="1924"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06</w:t>
            </w:r>
          </w:p>
        </w:tc>
      </w:tr>
      <w:tr w:rsidR="00A0339A" w:rsidRPr="00745F54" w:rsidTr="000232C6">
        <w:trPr>
          <w:jc w:val="center"/>
        </w:trPr>
        <w:tc>
          <w:tcPr>
            <w:tcW w:w="1605"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proofErr w:type="spellStart"/>
            <w:r w:rsidRPr="00745F54">
              <w:rPr>
                <w:rFonts w:cstheme="minorHAnsi"/>
                <w:color w:val="222222"/>
                <w:sz w:val="20"/>
                <w:szCs w:val="20"/>
              </w:rPr>
              <w:t>Elfasher</w:t>
            </w:r>
            <w:proofErr w:type="spellEnd"/>
          </w:p>
        </w:tc>
        <w:tc>
          <w:tcPr>
            <w:tcW w:w="2160" w:type="dxa"/>
            <w:shd w:val="clear" w:color="auto" w:fill="auto"/>
          </w:tcPr>
          <w:p w:rsidR="00A0339A" w:rsidRPr="00745F54" w:rsidRDefault="00A0339A" w:rsidP="000232C6">
            <w:pPr>
              <w:tabs>
                <w:tab w:val="left" w:pos="0"/>
              </w:tabs>
              <w:spacing w:after="120"/>
              <w:ind w:left="360" w:hanging="360"/>
              <w:jc w:val="both"/>
              <w:rPr>
                <w:rFonts w:cstheme="minorHAnsi"/>
                <w:b/>
                <w:bCs/>
                <w:color w:val="222222"/>
                <w:sz w:val="20"/>
                <w:szCs w:val="20"/>
              </w:rPr>
            </w:pPr>
            <w:r w:rsidRPr="00745F54">
              <w:rPr>
                <w:rFonts w:cstheme="minorHAnsi"/>
                <w:b/>
                <w:bCs/>
                <w:color w:val="222222"/>
                <w:sz w:val="20"/>
                <w:szCs w:val="20"/>
              </w:rPr>
              <w:t>Warehouse</w:t>
            </w:r>
          </w:p>
        </w:tc>
        <w:tc>
          <w:tcPr>
            <w:tcW w:w="1289"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8 Hours</w:t>
            </w:r>
          </w:p>
        </w:tc>
        <w:tc>
          <w:tcPr>
            <w:tcW w:w="1912"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03</w:t>
            </w:r>
          </w:p>
        </w:tc>
        <w:tc>
          <w:tcPr>
            <w:tcW w:w="1924"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06</w:t>
            </w:r>
          </w:p>
        </w:tc>
      </w:tr>
      <w:tr w:rsidR="00A0339A" w:rsidRPr="00745F54" w:rsidTr="000232C6">
        <w:trPr>
          <w:jc w:val="center"/>
        </w:trPr>
        <w:tc>
          <w:tcPr>
            <w:tcW w:w="1605"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proofErr w:type="spellStart"/>
            <w:r w:rsidRPr="00745F54">
              <w:rPr>
                <w:rFonts w:cstheme="minorHAnsi"/>
                <w:color w:val="222222"/>
                <w:sz w:val="20"/>
                <w:szCs w:val="20"/>
              </w:rPr>
              <w:t>Damazine</w:t>
            </w:r>
            <w:proofErr w:type="spellEnd"/>
          </w:p>
        </w:tc>
        <w:tc>
          <w:tcPr>
            <w:tcW w:w="2160" w:type="dxa"/>
            <w:shd w:val="clear" w:color="auto" w:fill="auto"/>
          </w:tcPr>
          <w:p w:rsidR="00A0339A" w:rsidRPr="00745F54" w:rsidRDefault="00A0339A" w:rsidP="000232C6">
            <w:pPr>
              <w:tabs>
                <w:tab w:val="left" w:pos="0"/>
              </w:tabs>
              <w:spacing w:after="120"/>
              <w:ind w:left="360" w:hanging="360"/>
              <w:jc w:val="both"/>
              <w:rPr>
                <w:rFonts w:cstheme="minorHAnsi"/>
                <w:b/>
                <w:bCs/>
                <w:color w:val="222222"/>
                <w:sz w:val="20"/>
                <w:szCs w:val="20"/>
              </w:rPr>
            </w:pPr>
            <w:r w:rsidRPr="00745F54">
              <w:rPr>
                <w:rFonts w:cstheme="minorHAnsi"/>
                <w:b/>
                <w:bCs/>
                <w:color w:val="222222"/>
                <w:sz w:val="20"/>
                <w:szCs w:val="20"/>
              </w:rPr>
              <w:t>Office &amp; Guesthouse</w:t>
            </w:r>
          </w:p>
        </w:tc>
        <w:tc>
          <w:tcPr>
            <w:tcW w:w="1289"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8 Hours</w:t>
            </w:r>
          </w:p>
        </w:tc>
        <w:tc>
          <w:tcPr>
            <w:tcW w:w="1912"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03</w:t>
            </w:r>
          </w:p>
        </w:tc>
        <w:tc>
          <w:tcPr>
            <w:tcW w:w="1924"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06</w:t>
            </w:r>
          </w:p>
        </w:tc>
      </w:tr>
      <w:tr w:rsidR="00A0339A" w:rsidRPr="00745F54" w:rsidTr="000232C6">
        <w:trPr>
          <w:jc w:val="center"/>
        </w:trPr>
        <w:tc>
          <w:tcPr>
            <w:tcW w:w="1605"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proofErr w:type="spellStart"/>
            <w:r w:rsidRPr="00745F54">
              <w:rPr>
                <w:rFonts w:cstheme="minorHAnsi"/>
                <w:color w:val="222222"/>
                <w:sz w:val="20"/>
                <w:szCs w:val="20"/>
              </w:rPr>
              <w:t>Damazine</w:t>
            </w:r>
            <w:proofErr w:type="spellEnd"/>
          </w:p>
        </w:tc>
        <w:tc>
          <w:tcPr>
            <w:tcW w:w="2160" w:type="dxa"/>
            <w:shd w:val="clear" w:color="auto" w:fill="auto"/>
          </w:tcPr>
          <w:p w:rsidR="00A0339A" w:rsidRPr="00745F54" w:rsidRDefault="00A0339A" w:rsidP="000232C6">
            <w:pPr>
              <w:tabs>
                <w:tab w:val="left" w:pos="0"/>
              </w:tabs>
              <w:spacing w:after="120"/>
              <w:ind w:left="360" w:hanging="360"/>
              <w:jc w:val="both"/>
              <w:rPr>
                <w:rFonts w:cstheme="minorHAnsi"/>
                <w:b/>
                <w:bCs/>
                <w:color w:val="222222"/>
                <w:sz w:val="20"/>
                <w:szCs w:val="20"/>
              </w:rPr>
            </w:pPr>
            <w:r w:rsidRPr="00745F54">
              <w:rPr>
                <w:rFonts w:cstheme="minorHAnsi"/>
                <w:b/>
                <w:bCs/>
                <w:color w:val="222222"/>
                <w:sz w:val="20"/>
                <w:szCs w:val="20"/>
              </w:rPr>
              <w:t>Warehouse</w:t>
            </w:r>
          </w:p>
        </w:tc>
        <w:tc>
          <w:tcPr>
            <w:tcW w:w="1289"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8 Hours</w:t>
            </w:r>
          </w:p>
        </w:tc>
        <w:tc>
          <w:tcPr>
            <w:tcW w:w="1912"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03</w:t>
            </w:r>
          </w:p>
        </w:tc>
        <w:tc>
          <w:tcPr>
            <w:tcW w:w="1924"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06</w:t>
            </w:r>
          </w:p>
        </w:tc>
      </w:tr>
      <w:tr w:rsidR="00A0339A" w:rsidRPr="00745F54" w:rsidTr="000232C6">
        <w:trPr>
          <w:jc w:val="center"/>
        </w:trPr>
        <w:tc>
          <w:tcPr>
            <w:tcW w:w="1605"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proofErr w:type="spellStart"/>
            <w:r w:rsidRPr="00745F54">
              <w:rPr>
                <w:rFonts w:cstheme="minorHAnsi"/>
                <w:color w:val="222222"/>
                <w:sz w:val="20"/>
                <w:szCs w:val="20"/>
              </w:rPr>
              <w:t>AlMALHA</w:t>
            </w:r>
            <w:proofErr w:type="spellEnd"/>
          </w:p>
        </w:tc>
        <w:tc>
          <w:tcPr>
            <w:tcW w:w="2160" w:type="dxa"/>
            <w:shd w:val="clear" w:color="auto" w:fill="auto"/>
          </w:tcPr>
          <w:p w:rsidR="00A0339A" w:rsidRPr="00745F54" w:rsidRDefault="00A0339A" w:rsidP="000232C6">
            <w:pPr>
              <w:tabs>
                <w:tab w:val="left" w:pos="0"/>
              </w:tabs>
              <w:spacing w:after="120"/>
              <w:ind w:left="360" w:hanging="360"/>
              <w:jc w:val="both"/>
              <w:rPr>
                <w:rFonts w:cstheme="minorHAnsi"/>
                <w:b/>
                <w:bCs/>
                <w:color w:val="222222"/>
                <w:sz w:val="20"/>
                <w:szCs w:val="20"/>
              </w:rPr>
            </w:pPr>
            <w:r w:rsidRPr="00745F54">
              <w:rPr>
                <w:rFonts w:cstheme="minorHAnsi"/>
                <w:b/>
                <w:bCs/>
                <w:color w:val="222222"/>
                <w:sz w:val="20"/>
                <w:szCs w:val="20"/>
              </w:rPr>
              <w:t>Office</w:t>
            </w:r>
          </w:p>
        </w:tc>
        <w:tc>
          <w:tcPr>
            <w:tcW w:w="1289"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8 Hours</w:t>
            </w:r>
          </w:p>
        </w:tc>
        <w:tc>
          <w:tcPr>
            <w:tcW w:w="1912"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03</w:t>
            </w:r>
          </w:p>
        </w:tc>
        <w:tc>
          <w:tcPr>
            <w:tcW w:w="1924" w:type="dxa"/>
            <w:shd w:val="clear" w:color="auto" w:fill="auto"/>
          </w:tcPr>
          <w:p w:rsidR="00A0339A" w:rsidRPr="00745F54" w:rsidRDefault="00A0339A" w:rsidP="00745F54">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06</w:t>
            </w:r>
          </w:p>
        </w:tc>
      </w:tr>
      <w:tr w:rsidR="009708A1" w:rsidRPr="00745F54" w:rsidTr="000232C6">
        <w:trPr>
          <w:jc w:val="center"/>
        </w:trPr>
        <w:tc>
          <w:tcPr>
            <w:tcW w:w="1605" w:type="dxa"/>
            <w:shd w:val="clear" w:color="auto" w:fill="auto"/>
          </w:tcPr>
          <w:p w:rsidR="009708A1" w:rsidRPr="00745F54" w:rsidRDefault="001964F4" w:rsidP="009708A1">
            <w:pPr>
              <w:tabs>
                <w:tab w:val="left" w:pos="0"/>
              </w:tabs>
              <w:spacing w:after="120"/>
              <w:ind w:left="360" w:hanging="360"/>
              <w:rPr>
                <w:rFonts w:cstheme="minorHAnsi"/>
                <w:color w:val="222222"/>
                <w:sz w:val="20"/>
                <w:szCs w:val="20"/>
              </w:rPr>
            </w:pPr>
            <w:r>
              <w:rPr>
                <w:rFonts w:cstheme="minorHAnsi"/>
                <w:color w:val="222222"/>
                <w:sz w:val="20"/>
                <w:szCs w:val="20"/>
              </w:rPr>
              <w:t>Wad</w:t>
            </w:r>
            <w:r w:rsidR="009708A1">
              <w:rPr>
                <w:rFonts w:cstheme="minorHAnsi"/>
                <w:color w:val="222222"/>
                <w:sz w:val="20"/>
                <w:szCs w:val="20"/>
              </w:rPr>
              <w:t xml:space="preserve"> </w:t>
            </w:r>
            <w:proofErr w:type="spellStart"/>
            <w:r w:rsidR="009708A1">
              <w:rPr>
                <w:rFonts w:cstheme="minorHAnsi"/>
                <w:color w:val="222222"/>
                <w:sz w:val="20"/>
                <w:szCs w:val="20"/>
              </w:rPr>
              <w:t>Madani</w:t>
            </w:r>
            <w:proofErr w:type="spellEnd"/>
          </w:p>
        </w:tc>
        <w:tc>
          <w:tcPr>
            <w:tcW w:w="2160" w:type="dxa"/>
            <w:shd w:val="clear" w:color="auto" w:fill="auto"/>
          </w:tcPr>
          <w:p w:rsidR="009708A1" w:rsidRPr="00745F54" w:rsidRDefault="009708A1" w:rsidP="009708A1">
            <w:pPr>
              <w:tabs>
                <w:tab w:val="left" w:pos="0"/>
              </w:tabs>
              <w:spacing w:after="120"/>
              <w:ind w:left="360" w:hanging="360"/>
              <w:jc w:val="both"/>
              <w:rPr>
                <w:rFonts w:cstheme="minorHAnsi"/>
                <w:b/>
                <w:bCs/>
                <w:color w:val="222222"/>
                <w:sz w:val="20"/>
                <w:szCs w:val="20"/>
              </w:rPr>
            </w:pPr>
            <w:r>
              <w:rPr>
                <w:rFonts w:cstheme="minorHAnsi"/>
                <w:b/>
                <w:bCs/>
                <w:color w:val="222222"/>
                <w:sz w:val="20"/>
                <w:szCs w:val="20"/>
              </w:rPr>
              <w:t>Office &amp; Guest House</w:t>
            </w:r>
          </w:p>
        </w:tc>
        <w:tc>
          <w:tcPr>
            <w:tcW w:w="1289" w:type="dxa"/>
            <w:shd w:val="clear" w:color="auto" w:fill="auto"/>
          </w:tcPr>
          <w:p w:rsidR="009708A1" w:rsidRPr="00745F54" w:rsidRDefault="009708A1" w:rsidP="009708A1">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8 Hours</w:t>
            </w:r>
          </w:p>
        </w:tc>
        <w:tc>
          <w:tcPr>
            <w:tcW w:w="1912" w:type="dxa"/>
            <w:shd w:val="clear" w:color="auto" w:fill="auto"/>
          </w:tcPr>
          <w:p w:rsidR="009708A1" w:rsidRPr="00745F54" w:rsidRDefault="009708A1" w:rsidP="009708A1">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03</w:t>
            </w:r>
          </w:p>
        </w:tc>
        <w:tc>
          <w:tcPr>
            <w:tcW w:w="1924" w:type="dxa"/>
            <w:shd w:val="clear" w:color="auto" w:fill="auto"/>
          </w:tcPr>
          <w:p w:rsidR="009708A1" w:rsidRPr="00745F54" w:rsidRDefault="009708A1" w:rsidP="009708A1">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06</w:t>
            </w:r>
          </w:p>
        </w:tc>
      </w:tr>
      <w:tr w:rsidR="009708A1" w:rsidRPr="00745F54" w:rsidTr="000232C6">
        <w:trPr>
          <w:jc w:val="center"/>
        </w:trPr>
        <w:tc>
          <w:tcPr>
            <w:tcW w:w="1605" w:type="dxa"/>
            <w:shd w:val="clear" w:color="auto" w:fill="auto"/>
          </w:tcPr>
          <w:p w:rsidR="009708A1" w:rsidRDefault="009708A1" w:rsidP="009708A1">
            <w:pPr>
              <w:tabs>
                <w:tab w:val="left" w:pos="0"/>
              </w:tabs>
              <w:spacing w:after="120"/>
              <w:ind w:left="360" w:hanging="360"/>
              <w:rPr>
                <w:rFonts w:cstheme="minorHAnsi"/>
                <w:color w:val="222222"/>
                <w:sz w:val="20"/>
                <w:szCs w:val="20"/>
              </w:rPr>
            </w:pPr>
            <w:r>
              <w:rPr>
                <w:rFonts w:cstheme="minorHAnsi"/>
                <w:color w:val="222222"/>
                <w:sz w:val="20"/>
                <w:szCs w:val="20"/>
              </w:rPr>
              <w:t>Port Sudan</w:t>
            </w:r>
          </w:p>
        </w:tc>
        <w:tc>
          <w:tcPr>
            <w:tcW w:w="2160" w:type="dxa"/>
            <w:shd w:val="clear" w:color="auto" w:fill="auto"/>
          </w:tcPr>
          <w:p w:rsidR="009708A1" w:rsidRPr="00745F54" w:rsidRDefault="009708A1" w:rsidP="009708A1">
            <w:pPr>
              <w:tabs>
                <w:tab w:val="left" w:pos="0"/>
              </w:tabs>
              <w:spacing w:after="120"/>
              <w:ind w:left="360" w:hanging="360"/>
              <w:jc w:val="both"/>
              <w:rPr>
                <w:rFonts w:cstheme="minorHAnsi"/>
                <w:b/>
                <w:bCs/>
                <w:color w:val="222222"/>
                <w:sz w:val="20"/>
                <w:szCs w:val="20"/>
              </w:rPr>
            </w:pPr>
            <w:r>
              <w:rPr>
                <w:rFonts w:cstheme="minorHAnsi"/>
                <w:b/>
                <w:bCs/>
                <w:color w:val="222222"/>
                <w:sz w:val="20"/>
                <w:szCs w:val="20"/>
              </w:rPr>
              <w:t>Office &amp; Guest House</w:t>
            </w:r>
          </w:p>
        </w:tc>
        <w:tc>
          <w:tcPr>
            <w:tcW w:w="1289" w:type="dxa"/>
            <w:shd w:val="clear" w:color="auto" w:fill="auto"/>
          </w:tcPr>
          <w:p w:rsidR="009708A1" w:rsidRPr="00745F54" w:rsidRDefault="009708A1" w:rsidP="009708A1">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8 Hours</w:t>
            </w:r>
          </w:p>
        </w:tc>
        <w:tc>
          <w:tcPr>
            <w:tcW w:w="1912" w:type="dxa"/>
            <w:shd w:val="clear" w:color="auto" w:fill="auto"/>
          </w:tcPr>
          <w:p w:rsidR="009708A1" w:rsidRPr="00745F54" w:rsidRDefault="009708A1" w:rsidP="009708A1">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03</w:t>
            </w:r>
          </w:p>
        </w:tc>
        <w:tc>
          <w:tcPr>
            <w:tcW w:w="1924" w:type="dxa"/>
            <w:shd w:val="clear" w:color="auto" w:fill="auto"/>
          </w:tcPr>
          <w:p w:rsidR="009708A1" w:rsidRPr="00745F54" w:rsidRDefault="009708A1" w:rsidP="009708A1">
            <w:pPr>
              <w:tabs>
                <w:tab w:val="left" w:pos="0"/>
              </w:tabs>
              <w:spacing w:after="120"/>
              <w:ind w:left="360" w:hanging="360"/>
              <w:rPr>
                <w:rFonts w:cstheme="minorHAnsi"/>
                <w:b/>
                <w:bCs/>
                <w:color w:val="222222"/>
                <w:sz w:val="20"/>
                <w:szCs w:val="20"/>
              </w:rPr>
            </w:pPr>
            <w:r w:rsidRPr="00745F54">
              <w:rPr>
                <w:rFonts w:cstheme="minorHAnsi"/>
                <w:b/>
                <w:bCs/>
                <w:color w:val="222222"/>
                <w:sz w:val="20"/>
                <w:szCs w:val="20"/>
              </w:rPr>
              <w:t>06</w:t>
            </w:r>
          </w:p>
        </w:tc>
      </w:tr>
      <w:tr w:rsidR="00A0339A" w:rsidRPr="00745F54" w:rsidTr="000232C6">
        <w:trPr>
          <w:jc w:val="center"/>
        </w:trPr>
        <w:tc>
          <w:tcPr>
            <w:tcW w:w="6966" w:type="dxa"/>
            <w:gridSpan w:val="4"/>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Total</w:t>
            </w:r>
          </w:p>
        </w:tc>
        <w:tc>
          <w:tcPr>
            <w:tcW w:w="1924" w:type="dxa"/>
            <w:shd w:val="clear" w:color="auto" w:fill="auto"/>
          </w:tcPr>
          <w:p w:rsidR="00A0339A" w:rsidRPr="00745F54" w:rsidRDefault="009708A1" w:rsidP="00745F54">
            <w:pPr>
              <w:tabs>
                <w:tab w:val="left" w:pos="0"/>
              </w:tabs>
              <w:spacing w:after="120"/>
              <w:ind w:left="360" w:hanging="360"/>
              <w:rPr>
                <w:rFonts w:cstheme="minorHAnsi"/>
                <w:b/>
                <w:bCs/>
                <w:color w:val="222222"/>
                <w:sz w:val="20"/>
                <w:szCs w:val="20"/>
              </w:rPr>
            </w:pPr>
            <w:r>
              <w:rPr>
                <w:rFonts w:cstheme="minorHAnsi"/>
                <w:b/>
                <w:bCs/>
                <w:color w:val="222222"/>
                <w:sz w:val="20"/>
                <w:szCs w:val="20"/>
              </w:rPr>
              <w:fldChar w:fldCharType="begin"/>
            </w:r>
            <w:r>
              <w:rPr>
                <w:rFonts w:cstheme="minorHAnsi"/>
                <w:b/>
                <w:bCs/>
                <w:color w:val="222222"/>
                <w:sz w:val="20"/>
                <w:szCs w:val="20"/>
              </w:rPr>
              <w:instrText xml:space="preserve"> =SUM(ABOVE) </w:instrText>
            </w:r>
            <w:r>
              <w:rPr>
                <w:rFonts w:cstheme="minorHAnsi"/>
                <w:b/>
                <w:bCs/>
                <w:color w:val="222222"/>
                <w:sz w:val="20"/>
                <w:szCs w:val="20"/>
              </w:rPr>
              <w:fldChar w:fldCharType="separate"/>
            </w:r>
            <w:r>
              <w:rPr>
                <w:rFonts w:cstheme="minorHAnsi"/>
                <w:b/>
                <w:bCs/>
                <w:noProof/>
                <w:color w:val="222222"/>
                <w:sz w:val="20"/>
                <w:szCs w:val="20"/>
              </w:rPr>
              <w:t>62</w:t>
            </w:r>
            <w:r>
              <w:rPr>
                <w:rFonts w:cstheme="minorHAnsi"/>
                <w:b/>
                <w:bCs/>
                <w:color w:val="222222"/>
                <w:sz w:val="20"/>
                <w:szCs w:val="20"/>
              </w:rPr>
              <w:fldChar w:fldCharType="end"/>
            </w:r>
          </w:p>
        </w:tc>
      </w:tr>
    </w:tbl>
    <w:p w:rsidR="00A66A08" w:rsidRDefault="00A66A08" w:rsidP="00F71688">
      <w:pPr>
        <w:tabs>
          <w:tab w:val="left" w:pos="0"/>
        </w:tabs>
        <w:rPr>
          <w:rFonts w:cstheme="minorHAnsi"/>
          <w:color w:val="222222"/>
          <w:sz w:val="20"/>
          <w:szCs w:val="20"/>
        </w:rPr>
      </w:pPr>
    </w:p>
    <w:p w:rsidR="00595D9B" w:rsidRPr="00745F54" w:rsidRDefault="00595D9B" w:rsidP="00F71688">
      <w:pPr>
        <w:tabs>
          <w:tab w:val="left" w:pos="0"/>
        </w:tabs>
        <w:rPr>
          <w:rFonts w:cstheme="minorHAnsi"/>
          <w:color w:val="222222"/>
          <w:sz w:val="20"/>
          <w:szCs w:val="20"/>
        </w:rPr>
      </w:pPr>
    </w:p>
    <w:p w:rsidR="00A0339A" w:rsidRPr="00745F54" w:rsidRDefault="00A0339A" w:rsidP="00F71688">
      <w:pPr>
        <w:numPr>
          <w:ilvl w:val="0"/>
          <w:numId w:val="33"/>
        </w:numPr>
        <w:tabs>
          <w:tab w:val="left" w:pos="0"/>
        </w:tabs>
        <w:spacing w:after="0" w:line="240" w:lineRule="auto"/>
        <w:ind w:left="360"/>
        <w:jc w:val="both"/>
        <w:rPr>
          <w:rFonts w:cstheme="minorHAnsi"/>
          <w:b/>
          <w:color w:val="222222"/>
          <w:sz w:val="20"/>
          <w:szCs w:val="20"/>
          <w:u w:val="single"/>
        </w:rPr>
      </w:pPr>
      <w:r w:rsidRPr="00745F54">
        <w:rPr>
          <w:rFonts w:cstheme="minorHAnsi"/>
          <w:b/>
          <w:color w:val="222222"/>
          <w:sz w:val="20"/>
          <w:szCs w:val="20"/>
          <w:u w:val="single"/>
        </w:rPr>
        <w:t xml:space="preserve">Receptionist </w:t>
      </w:r>
    </w:p>
    <w:p w:rsidR="00A0339A" w:rsidRPr="00745F54" w:rsidRDefault="00A0339A" w:rsidP="00745F54">
      <w:pPr>
        <w:tabs>
          <w:tab w:val="left" w:pos="0"/>
        </w:tabs>
        <w:ind w:left="360"/>
        <w:rPr>
          <w:rFonts w:cstheme="minorHAnsi"/>
          <w:color w:val="222222"/>
          <w:sz w:val="20"/>
          <w:szCs w:val="20"/>
        </w:rPr>
      </w:pPr>
      <w:r w:rsidRPr="00745F54">
        <w:rPr>
          <w:rFonts w:cstheme="minorHAnsi"/>
          <w:color w:val="222222"/>
          <w:sz w:val="20"/>
          <w:szCs w:val="20"/>
        </w:rPr>
        <w:t>RI main offices are required one fema</w:t>
      </w:r>
      <w:r w:rsidR="00217113">
        <w:rPr>
          <w:rFonts w:cstheme="minorHAnsi"/>
          <w:color w:val="222222"/>
          <w:sz w:val="20"/>
          <w:szCs w:val="20"/>
        </w:rPr>
        <w:t xml:space="preserve">le receptionist having minimum </w:t>
      </w:r>
      <w:r w:rsidRPr="00745F54">
        <w:rPr>
          <w:rFonts w:cstheme="minorHAnsi"/>
          <w:color w:val="222222"/>
          <w:sz w:val="20"/>
          <w:szCs w:val="20"/>
        </w:rPr>
        <w:t xml:space="preserve">2 years qualification and able to operate office equipment’s and use of computer. She will be responsible to attend the visitors and coordinate with staff for the visitor information. </w:t>
      </w:r>
    </w:p>
    <w:p w:rsidR="00A0339A" w:rsidRPr="00745F54" w:rsidRDefault="00A0339A" w:rsidP="00745F54">
      <w:pPr>
        <w:tabs>
          <w:tab w:val="left" w:pos="0"/>
        </w:tabs>
        <w:ind w:left="720" w:hanging="360"/>
        <w:rPr>
          <w:rFonts w:cstheme="minorHAnsi"/>
          <w:b/>
          <w:color w:val="222222"/>
          <w:sz w:val="20"/>
          <w:szCs w:val="20"/>
          <w:u w:val="single"/>
        </w:rPr>
      </w:pPr>
      <w:r w:rsidRPr="00745F54">
        <w:rPr>
          <w:rFonts w:cstheme="minorHAnsi"/>
          <w:b/>
          <w:color w:val="222222"/>
          <w:sz w:val="20"/>
          <w:szCs w:val="20"/>
          <w:u w:val="single"/>
        </w:rPr>
        <w:t>Approximate requirements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105"/>
        <w:gridCol w:w="1922"/>
        <w:gridCol w:w="1885"/>
        <w:gridCol w:w="1912"/>
        <w:gridCol w:w="1924"/>
      </w:tblGrid>
      <w:tr w:rsidR="00A0339A" w:rsidRPr="00745F54" w:rsidTr="00A077E5">
        <w:trPr>
          <w:jc w:val="center"/>
        </w:trPr>
        <w:tc>
          <w:tcPr>
            <w:tcW w:w="1105" w:type="dxa"/>
            <w:tcBorders>
              <w:bottom w:val="single" w:sz="12" w:space="0" w:color="000000"/>
              <w:tl2br w:val="single" w:sz="6" w:space="0" w:color="000000"/>
            </w:tcBorders>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Location</w:t>
            </w:r>
          </w:p>
        </w:tc>
        <w:tc>
          <w:tcPr>
            <w:tcW w:w="1922" w:type="dxa"/>
            <w:tcBorders>
              <w:bottom w:val="single" w:sz="12" w:space="0" w:color="000000"/>
            </w:tcBorders>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Premises</w:t>
            </w:r>
          </w:p>
        </w:tc>
        <w:tc>
          <w:tcPr>
            <w:tcW w:w="1885" w:type="dxa"/>
            <w:tcBorders>
              <w:bottom w:val="single" w:sz="12" w:space="0" w:color="000000"/>
            </w:tcBorders>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Shift</w:t>
            </w:r>
          </w:p>
        </w:tc>
        <w:tc>
          <w:tcPr>
            <w:tcW w:w="1912" w:type="dxa"/>
            <w:tcBorders>
              <w:bottom w:val="single" w:sz="12" w:space="0" w:color="000000"/>
            </w:tcBorders>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Number of shifts</w:t>
            </w:r>
          </w:p>
        </w:tc>
        <w:tc>
          <w:tcPr>
            <w:tcW w:w="1924" w:type="dxa"/>
            <w:tcBorders>
              <w:bottom w:val="single" w:sz="12" w:space="0" w:color="000000"/>
            </w:tcBorders>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Total Numbers</w:t>
            </w:r>
          </w:p>
        </w:tc>
      </w:tr>
      <w:tr w:rsidR="00A0339A" w:rsidRPr="00745F54" w:rsidTr="00A077E5">
        <w:trPr>
          <w:jc w:val="center"/>
        </w:trPr>
        <w:tc>
          <w:tcPr>
            <w:tcW w:w="1105"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Khartoum</w:t>
            </w:r>
          </w:p>
        </w:tc>
        <w:tc>
          <w:tcPr>
            <w:tcW w:w="1922"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Office</w:t>
            </w:r>
          </w:p>
        </w:tc>
        <w:tc>
          <w:tcPr>
            <w:tcW w:w="1885"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8 Hours</w:t>
            </w:r>
          </w:p>
        </w:tc>
        <w:tc>
          <w:tcPr>
            <w:tcW w:w="1912"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01</w:t>
            </w:r>
          </w:p>
        </w:tc>
        <w:tc>
          <w:tcPr>
            <w:tcW w:w="1924"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01</w:t>
            </w:r>
          </w:p>
        </w:tc>
      </w:tr>
      <w:tr w:rsidR="00A0339A" w:rsidRPr="00745F54" w:rsidTr="00A077E5">
        <w:trPr>
          <w:jc w:val="center"/>
        </w:trPr>
        <w:tc>
          <w:tcPr>
            <w:tcW w:w="1105"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proofErr w:type="spellStart"/>
            <w:r w:rsidRPr="00745F54">
              <w:rPr>
                <w:rFonts w:cstheme="minorHAnsi"/>
                <w:color w:val="222222"/>
                <w:sz w:val="20"/>
                <w:szCs w:val="20"/>
              </w:rPr>
              <w:t>Elfasher</w:t>
            </w:r>
            <w:proofErr w:type="spellEnd"/>
          </w:p>
        </w:tc>
        <w:tc>
          <w:tcPr>
            <w:tcW w:w="1922"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Office</w:t>
            </w:r>
          </w:p>
        </w:tc>
        <w:tc>
          <w:tcPr>
            <w:tcW w:w="1885"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8 Hours</w:t>
            </w:r>
          </w:p>
        </w:tc>
        <w:tc>
          <w:tcPr>
            <w:tcW w:w="1912"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01</w:t>
            </w:r>
          </w:p>
        </w:tc>
        <w:tc>
          <w:tcPr>
            <w:tcW w:w="1924"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01</w:t>
            </w:r>
          </w:p>
        </w:tc>
      </w:tr>
      <w:tr w:rsidR="00A0339A" w:rsidRPr="00745F54" w:rsidTr="00A077E5">
        <w:trPr>
          <w:jc w:val="center"/>
        </w:trPr>
        <w:tc>
          <w:tcPr>
            <w:tcW w:w="1105"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proofErr w:type="spellStart"/>
            <w:r w:rsidRPr="00745F54">
              <w:rPr>
                <w:rFonts w:cstheme="minorHAnsi"/>
                <w:color w:val="222222"/>
                <w:sz w:val="20"/>
                <w:szCs w:val="20"/>
              </w:rPr>
              <w:t>Damazine</w:t>
            </w:r>
            <w:proofErr w:type="spellEnd"/>
          </w:p>
        </w:tc>
        <w:tc>
          <w:tcPr>
            <w:tcW w:w="1922"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Office</w:t>
            </w:r>
          </w:p>
        </w:tc>
        <w:tc>
          <w:tcPr>
            <w:tcW w:w="1885"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8 Hours</w:t>
            </w:r>
          </w:p>
        </w:tc>
        <w:tc>
          <w:tcPr>
            <w:tcW w:w="1912"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01</w:t>
            </w:r>
          </w:p>
        </w:tc>
        <w:tc>
          <w:tcPr>
            <w:tcW w:w="1924"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01</w:t>
            </w:r>
          </w:p>
        </w:tc>
      </w:tr>
      <w:tr w:rsidR="00A0339A" w:rsidRPr="00745F54" w:rsidTr="00A077E5">
        <w:trPr>
          <w:jc w:val="center"/>
        </w:trPr>
        <w:tc>
          <w:tcPr>
            <w:tcW w:w="6824" w:type="dxa"/>
            <w:gridSpan w:val="4"/>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Total</w:t>
            </w:r>
          </w:p>
        </w:tc>
        <w:tc>
          <w:tcPr>
            <w:tcW w:w="1924" w:type="dxa"/>
            <w:shd w:val="clear" w:color="auto" w:fill="auto"/>
          </w:tcPr>
          <w:p w:rsidR="00A0339A" w:rsidRPr="00745F54" w:rsidRDefault="00A0339A" w:rsidP="00745F54">
            <w:pPr>
              <w:tabs>
                <w:tab w:val="left" w:pos="0"/>
              </w:tabs>
              <w:spacing w:after="120"/>
              <w:ind w:left="360" w:hanging="360"/>
              <w:rPr>
                <w:rFonts w:cstheme="minorHAnsi"/>
                <w:color w:val="222222"/>
                <w:sz w:val="20"/>
                <w:szCs w:val="20"/>
              </w:rPr>
            </w:pPr>
            <w:r w:rsidRPr="00745F54">
              <w:rPr>
                <w:rFonts w:cstheme="minorHAnsi"/>
                <w:color w:val="222222"/>
                <w:sz w:val="20"/>
                <w:szCs w:val="20"/>
              </w:rPr>
              <w:t>03</w:t>
            </w:r>
          </w:p>
        </w:tc>
      </w:tr>
    </w:tbl>
    <w:p w:rsidR="00A0339A" w:rsidRDefault="00A0339A" w:rsidP="00F71688">
      <w:pPr>
        <w:tabs>
          <w:tab w:val="left" w:pos="0"/>
        </w:tabs>
        <w:ind w:left="360" w:hanging="360"/>
        <w:rPr>
          <w:rFonts w:cstheme="minorHAnsi"/>
          <w:color w:val="222222"/>
          <w:sz w:val="20"/>
          <w:szCs w:val="20"/>
        </w:rPr>
      </w:pPr>
    </w:p>
    <w:p w:rsidR="00595D9B" w:rsidRDefault="00595D9B" w:rsidP="00F71688">
      <w:pPr>
        <w:tabs>
          <w:tab w:val="left" w:pos="0"/>
        </w:tabs>
        <w:ind w:left="360" w:hanging="360"/>
        <w:rPr>
          <w:rFonts w:cstheme="minorHAnsi"/>
          <w:color w:val="222222"/>
          <w:sz w:val="20"/>
          <w:szCs w:val="20"/>
        </w:rPr>
      </w:pPr>
    </w:p>
    <w:p w:rsidR="00595D9B" w:rsidRDefault="00595D9B" w:rsidP="00F71688">
      <w:pPr>
        <w:tabs>
          <w:tab w:val="left" w:pos="0"/>
        </w:tabs>
        <w:ind w:left="360" w:hanging="360"/>
        <w:rPr>
          <w:rFonts w:cstheme="minorHAnsi"/>
          <w:color w:val="222222"/>
          <w:sz w:val="20"/>
          <w:szCs w:val="20"/>
        </w:rPr>
      </w:pPr>
    </w:p>
    <w:p w:rsidR="009708A1" w:rsidRPr="00C35B4D" w:rsidRDefault="009708A1" w:rsidP="009708A1">
      <w:pPr>
        <w:numPr>
          <w:ilvl w:val="0"/>
          <w:numId w:val="33"/>
        </w:numPr>
        <w:tabs>
          <w:tab w:val="left" w:pos="0"/>
        </w:tabs>
        <w:spacing w:after="0" w:line="240" w:lineRule="auto"/>
        <w:ind w:left="360"/>
        <w:jc w:val="both"/>
        <w:rPr>
          <w:rFonts w:ascii="Calibri" w:hAnsi="Calibri" w:cs="Calibri"/>
          <w:b/>
          <w:color w:val="222222"/>
          <w:u w:val="single"/>
        </w:rPr>
      </w:pPr>
      <w:r w:rsidRPr="009708A1">
        <w:rPr>
          <w:rFonts w:cstheme="minorHAnsi"/>
          <w:b/>
          <w:color w:val="222222"/>
          <w:sz w:val="20"/>
          <w:szCs w:val="20"/>
          <w:u w:val="single"/>
        </w:rPr>
        <w:lastRenderedPageBreak/>
        <w:t>Cleaners</w:t>
      </w:r>
      <w:r w:rsidRPr="00C35B4D">
        <w:rPr>
          <w:rFonts w:ascii="Calibri" w:hAnsi="Calibri" w:cs="Calibri"/>
          <w:b/>
          <w:color w:val="222222"/>
          <w:u w:val="single"/>
        </w:rPr>
        <w:t>/Cook</w:t>
      </w:r>
    </w:p>
    <w:p w:rsidR="009708A1" w:rsidRDefault="009708A1" w:rsidP="009708A1">
      <w:pPr>
        <w:tabs>
          <w:tab w:val="left" w:pos="0"/>
        </w:tabs>
        <w:ind w:left="360"/>
        <w:rPr>
          <w:rFonts w:ascii="Calibri" w:hAnsi="Calibri" w:cs="Calibri"/>
          <w:color w:val="222222"/>
        </w:rPr>
      </w:pPr>
      <w:r w:rsidRPr="00C35B4D">
        <w:rPr>
          <w:rFonts w:ascii="Calibri" w:hAnsi="Calibri" w:cs="Calibri"/>
          <w:color w:val="222222"/>
        </w:rPr>
        <w:t xml:space="preserve">The </w:t>
      </w:r>
      <w:r w:rsidRPr="009708A1">
        <w:rPr>
          <w:rFonts w:cstheme="minorHAnsi"/>
          <w:color w:val="222222"/>
          <w:sz w:val="20"/>
          <w:szCs w:val="20"/>
        </w:rPr>
        <w:t>cleaner</w:t>
      </w:r>
      <w:r w:rsidRPr="00C35B4D">
        <w:rPr>
          <w:rFonts w:ascii="Calibri" w:hAnsi="Calibri" w:cs="Calibri"/>
          <w:color w:val="222222"/>
        </w:rPr>
        <w:t xml:space="preserve"> and cook are mainly required for the offices, guesthouse, warehouses, and Health facilities and deputed for the 8 hours shift. The major task of cleaners is to take care of all janitorial services in the health facility. </w:t>
      </w:r>
    </w:p>
    <w:p w:rsidR="00A66A08" w:rsidRDefault="00A66A08" w:rsidP="00A66A08">
      <w:pPr>
        <w:tabs>
          <w:tab w:val="left" w:pos="0"/>
        </w:tabs>
        <w:ind w:left="360"/>
        <w:rPr>
          <w:rFonts w:ascii="Calibri" w:hAnsi="Calibri" w:cs="Calibri"/>
          <w:b/>
          <w:color w:val="222222"/>
        </w:rPr>
      </w:pPr>
      <w:r w:rsidRPr="00A66A08">
        <w:rPr>
          <w:rFonts w:ascii="Calibri" w:hAnsi="Calibri" w:cs="Calibri"/>
          <w:b/>
          <w:color w:val="222222"/>
          <w:u w:val="single"/>
        </w:rPr>
        <w:t>Approximate</w:t>
      </w:r>
      <w:r w:rsidRPr="00217AC3">
        <w:rPr>
          <w:rFonts w:ascii="Calibri" w:hAnsi="Calibri" w:cs="Calibri"/>
          <w:b/>
          <w:color w:val="222222"/>
          <w:u w:val="single"/>
        </w:rPr>
        <w:t xml:space="preserve"> requirements</w:t>
      </w:r>
      <w:r w:rsidRPr="00217AC3">
        <w:rPr>
          <w:rFonts w:ascii="Calibri" w:hAnsi="Calibri" w:cs="Calibri"/>
          <w:b/>
          <w:color w:val="222222"/>
        </w:rPr>
        <w:t>:</w:t>
      </w:r>
      <w:r>
        <w:rPr>
          <w:rFonts w:ascii="Calibri" w:hAnsi="Calibri" w:cs="Calibri"/>
          <w:b/>
          <w:color w:val="222222"/>
        </w:rPr>
        <w:t xml:space="preserve"> </w:t>
      </w:r>
      <w:r w:rsidRPr="00C35B4D">
        <w:rPr>
          <w:rFonts w:ascii="Calibri" w:hAnsi="Calibri" w:cs="Calibri"/>
          <w:b/>
          <w:color w:val="222222"/>
        </w:rPr>
        <w:t>On need basis for all locations in Sudan</w:t>
      </w:r>
    </w:p>
    <w:p w:rsidR="00A66A08" w:rsidRDefault="00A66A08" w:rsidP="00A66A08">
      <w:pPr>
        <w:tabs>
          <w:tab w:val="left" w:pos="0"/>
        </w:tabs>
        <w:ind w:left="360"/>
        <w:rPr>
          <w:rFonts w:ascii="Calibri" w:hAnsi="Calibri" w:cs="Calibri"/>
          <w:b/>
          <w:color w:val="222222"/>
        </w:rPr>
      </w:pPr>
    </w:p>
    <w:p w:rsidR="00A66A08" w:rsidRPr="00217AC3" w:rsidRDefault="00A66A08" w:rsidP="00A66A08">
      <w:pPr>
        <w:numPr>
          <w:ilvl w:val="0"/>
          <w:numId w:val="33"/>
        </w:numPr>
        <w:tabs>
          <w:tab w:val="left" w:pos="0"/>
        </w:tabs>
        <w:spacing w:after="0" w:line="240" w:lineRule="auto"/>
        <w:ind w:left="360"/>
        <w:jc w:val="both"/>
        <w:rPr>
          <w:rFonts w:ascii="Calibri" w:hAnsi="Calibri" w:cs="Calibri"/>
          <w:b/>
          <w:color w:val="222222"/>
          <w:u w:val="single"/>
        </w:rPr>
      </w:pPr>
      <w:r w:rsidRPr="00A66A08">
        <w:rPr>
          <w:rFonts w:cstheme="minorHAnsi"/>
          <w:b/>
          <w:color w:val="222222"/>
          <w:sz w:val="20"/>
          <w:szCs w:val="20"/>
          <w:u w:val="single"/>
        </w:rPr>
        <w:t>Driver</w:t>
      </w:r>
    </w:p>
    <w:p w:rsidR="00A66A08" w:rsidRDefault="00A66A08" w:rsidP="00A66A08">
      <w:pPr>
        <w:tabs>
          <w:tab w:val="left" w:pos="0"/>
        </w:tabs>
        <w:ind w:left="360"/>
        <w:rPr>
          <w:rFonts w:ascii="Calibri" w:hAnsi="Calibri" w:cs="Calibri"/>
          <w:color w:val="222222"/>
        </w:rPr>
      </w:pPr>
      <w:r>
        <w:rPr>
          <w:rFonts w:ascii="Calibri" w:hAnsi="Calibri" w:cs="Calibri"/>
          <w:color w:val="222222"/>
        </w:rPr>
        <w:t xml:space="preserve">To </w:t>
      </w:r>
      <w:r w:rsidRPr="00A66A08">
        <w:rPr>
          <w:rFonts w:cstheme="minorHAnsi"/>
          <w:color w:val="222222"/>
          <w:sz w:val="20"/>
          <w:szCs w:val="20"/>
        </w:rPr>
        <w:t>driver</w:t>
      </w:r>
      <w:r>
        <w:rPr>
          <w:rFonts w:ascii="Calibri" w:hAnsi="Calibri" w:cs="Calibri"/>
          <w:color w:val="222222"/>
        </w:rPr>
        <w:t xml:space="preserve"> RI vehicles on the temporary or the permanent basis a highly skilled having local driving license will be require.</w:t>
      </w:r>
    </w:p>
    <w:p w:rsidR="00A66A08" w:rsidRPr="00C35B4D" w:rsidRDefault="00A66A08" w:rsidP="00595D9B">
      <w:pPr>
        <w:tabs>
          <w:tab w:val="left" w:pos="0"/>
        </w:tabs>
        <w:ind w:left="360"/>
        <w:rPr>
          <w:rFonts w:ascii="Calibri" w:hAnsi="Calibri" w:cs="Calibri"/>
          <w:b/>
          <w:color w:val="222222"/>
        </w:rPr>
      </w:pPr>
      <w:r w:rsidRPr="00217AC3">
        <w:rPr>
          <w:rFonts w:ascii="Calibri" w:hAnsi="Calibri" w:cs="Calibri"/>
          <w:b/>
          <w:color w:val="222222"/>
          <w:u w:val="single"/>
        </w:rPr>
        <w:t>Approximate requirements</w:t>
      </w:r>
      <w:r w:rsidRPr="00217AC3">
        <w:rPr>
          <w:rFonts w:ascii="Calibri" w:hAnsi="Calibri" w:cs="Calibri"/>
          <w:b/>
          <w:color w:val="222222"/>
        </w:rPr>
        <w:t>:</w:t>
      </w:r>
      <w:r>
        <w:rPr>
          <w:rFonts w:ascii="Calibri" w:hAnsi="Calibri" w:cs="Calibri"/>
          <w:b/>
          <w:color w:val="222222"/>
        </w:rPr>
        <w:t xml:space="preserve"> </w:t>
      </w:r>
      <w:r w:rsidRPr="00217AC3">
        <w:rPr>
          <w:rFonts w:ascii="Calibri" w:hAnsi="Calibri" w:cs="Calibri"/>
          <w:b/>
          <w:color w:val="222222"/>
        </w:rPr>
        <w:t>O</w:t>
      </w:r>
      <w:r>
        <w:rPr>
          <w:rFonts w:ascii="Calibri" w:hAnsi="Calibri" w:cs="Calibri"/>
          <w:b/>
          <w:color w:val="222222"/>
        </w:rPr>
        <w:t>n need basis for all locations in Sudan</w:t>
      </w:r>
    </w:p>
    <w:p w:rsidR="00A66A08" w:rsidRPr="00C35B4D" w:rsidRDefault="00A66A08" w:rsidP="009708A1">
      <w:pPr>
        <w:tabs>
          <w:tab w:val="left" w:pos="0"/>
        </w:tabs>
        <w:ind w:left="360"/>
        <w:rPr>
          <w:rFonts w:ascii="Calibri" w:hAnsi="Calibri" w:cs="Calibri"/>
          <w:color w:val="222222"/>
        </w:rPr>
      </w:pPr>
    </w:p>
    <w:p w:rsidR="00CA56F4" w:rsidRDefault="00CA56F4" w:rsidP="00C379F2">
      <w:pPr>
        <w:rPr>
          <w:rFonts w:cstheme="minorHAnsi"/>
          <w:sz w:val="20"/>
          <w:szCs w:val="20"/>
        </w:rPr>
      </w:pPr>
    </w:p>
    <w:p w:rsidR="00595D9B" w:rsidRDefault="00595D9B" w:rsidP="00C379F2">
      <w:pPr>
        <w:rPr>
          <w:rFonts w:cstheme="minorHAnsi"/>
          <w:sz w:val="20"/>
          <w:szCs w:val="20"/>
        </w:rPr>
      </w:pPr>
    </w:p>
    <w:p w:rsidR="00595D9B" w:rsidRPr="00745F54" w:rsidRDefault="00595D9B" w:rsidP="00C379F2">
      <w:pPr>
        <w:rPr>
          <w:rFonts w:cstheme="minorHAnsi"/>
          <w:sz w:val="20"/>
          <w:szCs w:val="20"/>
        </w:rPr>
      </w:pPr>
    </w:p>
    <w:p w:rsidR="00C7566F" w:rsidRPr="00745F54" w:rsidRDefault="00C7566F" w:rsidP="00362A0E">
      <w:pPr>
        <w:ind w:firstLine="4320"/>
        <w:rPr>
          <w:rFonts w:cstheme="minorHAnsi"/>
          <w:sz w:val="20"/>
          <w:szCs w:val="20"/>
          <w:u w:val="single"/>
        </w:rPr>
      </w:pPr>
    </w:p>
    <w:p w:rsidR="00C7566F" w:rsidRPr="00745F54" w:rsidRDefault="00C7566F" w:rsidP="00362A0E">
      <w:pPr>
        <w:rPr>
          <w:rFonts w:cstheme="minorHAnsi"/>
          <w:sz w:val="20"/>
          <w:szCs w:val="20"/>
        </w:rPr>
      </w:pPr>
      <w:r w:rsidRPr="00745F54">
        <w:rPr>
          <w:rFonts w:cstheme="minorHAnsi"/>
          <w:sz w:val="20"/>
          <w:szCs w:val="20"/>
        </w:rPr>
        <w:t>Signature of Supplier representative</w:t>
      </w:r>
      <w:r w:rsidRPr="00745F54">
        <w:rPr>
          <w:rFonts w:cstheme="minorHAnsi"/>
          <w:sz w:val="20"/>
          <w:szCs w:val="20"/>
        </w:rPr>
        <w:tab/>
      </w:r>
      <w:r w:rsidRPr="00745F54">
        <w:rPr>
          <w:rFonts w:cstheme="minorHAnsi"/>
          <w:sz w:val="20"/>
          <w:szCs w:val="20"/>
        </w:rPr>
        <w:tab/>
      </w:r>
      <w:r w:rsidRPr="00745F54">
        <w:rPr>
          <w:rFonts w:cstheme="minorHAnsi"/>
          <w:sz w:val="20"/>
          <w:szCs w:val="20"/>
        </w:rPr>
        <w:tab/>
      </w:r>
      <w:r w:rsidRPr="00745F54">
        <w:rPr>
          <w:rFonts w:cstheme="minorHAnsi"/>
          <w:sz w:val="20"/>
          <w:szCs w:val="20"/>
        </w:rPr>
        <w:tab/>
      </w:r>
      <w:r w:rsidRPr="00745F54">
        <w:rPr>
          <w:rFonts w:cstheme="minorHAnsi"/>
          <w:sz w:val="20"/>
          <w:szCs w:val="20"/>
        </w:rPr>
        <w:tab/>
      </w:r>
      <w:r w:rsidRPr="00745F54">
        <w:rPr>
          <w:rFonts w:cstheme="minorHAnsi"/>
          <w:sz w:val="20"/>
          <w:szCs w:val="20"/>
        </w:rPr>
        <w:tab/>
      </w:r>
      <w:r w:rsidRPr="00745F54">
        <w:rPr>
          <w:rFonts w:cstheme="minorHAnsi"/>
          <w:sz w:val="20"/>
          <w:szCs w:val="20"/>
        </w:rPr>
        <w:tab/>
        <w:t>Official Stamp of Supplier.</w:t>
      </w:r>
    </w:p>
    <w:sectPr w:rsidR="00C7566F" w:rsidRPr="00745F54" w:rsidSect="009708A1">
      <w:headerReference w:type="default" r:id="rId13"/>
      <w:pgSz w:w="12240" w:h="15840"/>
      <w:pgMar w:top="634" w:right="720" w:bottom="907" w:left="1260" w:header="720" w:footer="3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837" w:rsidRDefault="002E7837" w:rsidP="00A0339A">
      <w:pPr>
        <w:spacing w:after="0" w:line="240" w:lineRule="auto"/>
      </w:pPr>
      <w:r>
        <w:separator/>
      </w:r>
    </w:p>
  </w:endnote>
  <w:endnote w:type="continuationSeparator" w:id="0">
    <w:p w:rsidR="002E7837" w:rsidRDefault="002E7837" w:rsidP="00A0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9A" w:rsidRPr="00A0339A" w:rsidRDefault="00A0339A" w:rsidP="00A0339A">
    <w:pPr>
      <w:pStyle w:val="Footer"/>
      <w:jc w:val="center"/>
      <w:rPr>
        <w:b/>
      </w:rPr>
    </w:pPr>
    <w:r w:rsidRPr="00A0339A">
      <w:rPr>
        <w:rStyle w:val="Input"/>
        <w:rFonts w:asciiTheme="minorHAnsi" w:hAnsiTheme="minorHAnsi"/>
        <w:b w:val="0"/>
        <w:i/>
        <w:szCs w:val="20"/>
      </w:rPr>
      <w:t xml:space="preserve">RI-SDN-KRT-023-099                                                                                                                                                                                           </w:t>
    </w:r>
    <w:sdt>
      <w:sdtPr>
        <w:rPr>
          <w:b/>
        </w:rPr>
        <w:id w:val="2056574682"/>
        <w:docPartObj>
          <w:docPartGallery w:val="Page Numbers (Bottom of Page)"/>
          <w:docPartUnique/>
        </w:docPartObj>
      </w:sdtPr>
      <w:sdtEndPr>
        <w:rPr>
          <w:noProof/>
        </w:rPr>
      </w:sdtEndPr>
      <w:sdtContent>
        <w:r w:rsidRPr="00A0339A">
          <w:rPr>
            <w:rFonts w:asciiTheme="minorHAnsi" w:hAnsiTheme="minorHAnsi" w:cstheme="minorHAnsi"/>
            <w:b/>
            <w:sz w:val="20"/>
            <w:szCs w:val="20"/>
          </w:rPr>
          <w:fldChar w:fldCharType="begin"/>
        </w:r>
        <w:r w:rsidRPr="00A0339A">
          <w:rPr>
            <w:rFonts w:asciiTheme="minorHAnsi" w:hAnsiTheme="minorHAnsi" w:cstheme="minorHAnsi"/>
            <w:b/>
            <w:sz w:val="20"/>
            <w:szCs w:val="20"/>
          </w:rPr>
          <w:instrText xml:space="preserve"> PAGE   \* MERGEFORMAT </w:instrText>
        </w:r>
        <w:r w:rsidRPr="00A0339A">
          <w:rPr>
            <w:rFonts w:asciiTheme="minorHAnsi" w:hAnsiTheme="minorHAnsi" w:cstheme="minorHAnsi"/>
            <w:b/>
            <w:sz w:val="20"/>
            <w:szCs w:val="20"/>
          </w:rPr>
          <w:fldChar w:fldCharType="separate"/>
        </w:r>
        <w:r w:rsidR="00595D9B">
          <w:rPr>
            <w:rFonts w:asciiTheme="minorHAnsi" w:hAnsiTheme="minorHAnsi" w:cstheme="minorHAnsi"/>
            <w:b/>
            <w:noProof/>
            <w:sz w:val="20"/>
            <w:szCs w:val="20"/>
          </w:rPr>
          <w:t>4</w:t>
        </w:r>
        <w:r w:rsidRPr="00A0339A">
          <w:rPr>
            <w:rFonts w:asciiTheme="minorHAnsi" w:hAnsiTheme="minorHAnsi" w:cstheme="minorHAnsi"/>
            <w:b/>
            <w:noProof/>
            <w:sz w:val="20"/>
            <w:szCs w:val="20"/>
          </w:rPr>
          <w:fldChar w:fldCharType="end"/>
        </w:r>
      </w:sdtContent>
    </w:sdt>
  </w:p>
  <w:p w:rsidR="00A0339A" w:rsidRDefault="00A03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837" w:rsidRDefault="002E7837" w:rsidP="00A0339A">
      <w:pPr>
        <w:spacing w:after="0" w:line="240" w:lineRule="auto"/>
      </w:pPr>
      <w:r>
        <w:separator/>
      </w:r>
    </w:p>
  </w:footnote>
  <w:footnote w:type="continuationSeparator" w:id="0">
    <w:p w:rsidR="002E7837" w:rsidRDefault="002E7837" w:rsidP="00A03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C9B" w:rsidRDefault="002E7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6A1"/>
    <w:multiLevelType w:val="hybridMultilevel"/>
    <w:tmpl w:val="379603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53F37"/>
    <w:multiLevelType w:val="multilevel"/>
    <w:tmpl w:val="C86425A8"/>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13445DB"/>
    <w:multiLevelType w:val="hybridMultilevel"/>
    <w:tmpl w:val="4F085752"/>
    <w:lvl w:ilvl="0" w:tplc="B3A431FE">
      <w:start w:val="1"/>
      <w:numFmt w:val="decimal"/>
      <w:lvlText w:val="%1."/>
      <w:lvlJc w:val="left"/>
      <w:pPr>
        <w:tabs>
          <w:tab w:val="num" w:pos="757"/>
        </w:tabs>
        <w:ind w:left="757" w:hanging="360"/>
      </w:pPr>
      <w:rPr>
        <w:rFonts w:hint="default"/>
      </w:rPr>
    </w:lvl>
    <w:lvl w:ilvl="1" w:tplc="04100019">
      <w:start w:val="1"/>
      <w:numFmt w:val="lowerLetter"/>
      <w:lvlText w:val="%2."/>
      <w:lvlJc w:val="left"/>
      <w:pPr>
        <w:tabs>
          <w:tab w:val="num" w:pos="1477"/>
        </w:tabs>
        <w:ind w:left="1477" w:hanging="360"/>
      </w:pPr>
    </w:lvl>
    <w:lvl w:ilvl="2" w:tplc="0410001B" w:tentative="1">
      <w:start w:val="1"/>
      <w:numFmt w:val="lowerRoman"/>
      <w:lvlText w:val="%3."/>
      <w:lvlJc w:val="right"/>
      <w:pPr>
        <w:tabs>
          <w:tab w:val="num" w:pos="2197"/>
        </w:tabs>
        <w:ind w:left="2197" w:hanging="180"/>
      </w:pPr>
    </w:lvl>
    <w:lvl w:ilvl="3" w:tplc="0410000F" w:tentative="1">
      <w:start w:val="1"/>
      <w:numFmt w:val="decimal"/>
      <w:lvlText w:val="%4."/>
      <w:lvlJc w:val="left"/>
      <w:pPr>
        <w:tabs>
          <w:tab w:val="num" w:pos="2917"/>
        </w:tabs>
        <w:ind w:left="2917" w:hanging="360"/>
      </w:pPr>
    </w:lvl>
    <w:lvl w:ilvl="4" w:tplc="04100019" w:tentative="1">
      <w:start w:val="1"/>
      <w:numFmt w:val="lowerLetter"/>
      <w:lvlText w:val="%5."/>
      <w:lvlJc w:val="left"/>
      <w:pPr>
        <w:tabs>
          <w:tab w:val="num" w:pos="3637"/>
        </w:tabs>
        <w:ind w:left="3637" w:hanging="360"/>
      </w:pPr>
    </w:lvl>
    <w:lvl w:ilvl="5" w:tplc="0410001B" w:tentative="1">
      <w:start w:val="1"/>
      <w:numFmt w:val="lowerRoman"/>
      <w:lvlText w:val="%6."/>
      <w:lvlJc w:val="right"/>
      <w:pPr>
        <w:tabs>
          <w:tab w:val="num" w:pos="4357"/>
        </w:tabs>
        <w:ind w:left="4357" w:hanging="180"/>
      </w:pPr>
    </w:lvl>
    <w:lvl w:ilvl="6" w:tplc="0410000F" w:tentative="1">
      <w:start w:val="1"/>
      <w:numFmt w:val="decimal"/>
      <w:lvlText w:val="%7."/>
      <w:lvlJc w:val="left"/>
      <w:pPr>
        <w:tabs>
          <w:tab w:val="num" w:pos="5077"/>
        </w:tabs>
        <w:ind w:left="5077" w:hanging="360"/>
      </w:pPr>
    </w:lvl>
    <w:lvl w:ilvl="7" w:tplc="04100019" w:tentative="1">
      <w:start w:val="1"/>
      <w:numFmt w:val="lowerLetter"/>
      <w:lvlText w:val="%8."/>
      <w:lvlJc w:val="left"/>
      <w:pPr>
        <w:tabs>
          <w:tab w:val="num" w:pos="5797"/>
        </w:tabs>
        <w:ind w:left="5797" w:hanging="360"/>
      </w:pPr>
    </w:lvl>
    <w:lvl w:ilvl="8" w:tplc="0410001B" w:tentative="1">
      <w:start w:val="1"/>
      <w:numFmt w:val="lowerRoman"/>
      <w:lvlText w:val="%9."/>
      <w:lvlJc w:val="right"/>
      <w:pPr>
        <w:tabs>
          <w:tab w:val="num" w:pos="6517"/>
        </w:tabs>
        <w:ind w:left="6517" w:hanging="180"/>
      </w:pPr>
    </w:lvl>
  </w:abstractNum>
  <w:abstractNum w:abstractNumId="3" w15:restartNumberingAfterBreak="0">
    <w:nsid w:val="014154E4"/>
    <w:multiLevelType w:val="hybridMultilevel"/>
    <w:tmpl w:val="070470B0"/>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3521D59"/>
    <w:multiLevelType w:val="hybridMultilevel"/>
    <w:tmpl w:val="379603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F7215"/>
    <w:multiLevelType w:val="hybridMultilevel"/>
    <w:tmpl w:val="EAF44434"/>
    <w:lvl w:ilvl="0" w:tplc="E3386862">
      <w:start w:val="10"/>
      <w:numFmt w:val="decimal"/>
      <w:lvlText w:val="%1)"/>
      <w:lvlJc w:val="left"/>
      <w:pPr>
        <w:tabs>
          <w:tab w:val="num" w:pos="1080"/>
        </w:tabs>
        <w:ind w:left="1080" w:hanging="720"/>
      </w:pPr>
      <w:rPr>
        <w:rFonts w:ascii="Courier New" w:hAnsi="Courier New" w:cs="Courier New"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7A226A"/>
    <w:multiLevelType w:val="hybridMultilevel"/>
    <w:tmpl w:val="D39475B0"/>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022A92"/>
    <w:multiLevelType w:val="hybridMultilevel"/>
    <w:tmpl w:val="7F80CE7A"/>
    <w:lvl w:ilvl="0" w:tplc="04090005">
      <w:start w:val="1"/>
      <w:numFmt w:val="bullet"/>
      <w:lvlText w:val=""/>
      <w:lvlJc w:val="left"/>
      <w:pPr>
        <w:tabs>
          <w:tab w:val="num" w:pos="1260"/>
        </w:tabs>
        <w:ind w:left="1260" w:hanging="360"/>
      </w:pPr>
      <w:rPr>
        <w:rFonts w:ascii="Wingdings" w:hAnsi="Wingdings" w:hint="default"/>
      </w:rPr>
    </w:lvl>
    <w:lvl w:ilvl="1" w:tplc="5204D35C">
      <w:start w:val="3"/>
      <w:numFmt w:val="decimal"/>
      <w:lvlText w:val="%2"/>
      <w:lvlJc w:val="left"/>
      <w:pPr>
        <w:tabs>
          <w:tab w:val="num" w:pos="1800"/>
        </w:tabs>
        <w:ind w:left="1800" w:hanging="720"/>
      </w:pPr>
      <w:rPr>
        <w:rFonts w:cs="Times New Roman" w:hint="default"/>
        <w:u w:val="single"/>
      </w:rPr>
    </w:lvl>
    <w:lvl w:ilvl="2" w:tplc="DECCE2DA">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7A816B6"/>
    <w:multiLevelType w:val="hybridMultilevel"/>
    <w:tmpl w:val="04CC714A"/>
    <w:lvl w:ilvl="0" w:tplc="500C7592">
      <w:start w:val="10"/>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52538"/>
    <w:multiLevelType w:val="hybridMultilevel"/>
    <w:tmpl w:val="198A16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B3450"/>
    <w:multiLevelType w:val="hybridMultilevel"/>
    <w:tmpl w:val="2A684C0E"/>
    <w:lvl w:ilvl="0" w:tplc="04090005">
      <w:start w:val="1"/>
      <w:numFmt w:val="bullet"/>
      <w:lvlText w:val=""/>
      <w:lvlJc w:val="left"/>
      <w:pPr>
        <w:tabs>
          <w:tab w:val="num" w:pos="730"/>
        </w:tabs>
        <w:ind w:left="730" w:hanging="360"/>
      </w:pPr>
      <w:rPr>
        <w:rFonts w:ascii="Wingdings" w:hAnsi="Wingdings"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11" w15:restartNumberingAfterBreak="0">
    <w:nsid w:val="31C52268"/>
    <w:multiLevelType w:val="hybridMultilevel"/>
    <w:tmpl w:val="5DAADA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840288"/>
    <w:multiLevelType w:val="hybridMultilevel"/>
    <w:tmpl w:val="8744C72C"/>
    <w:lvl w:ilvl="0" w:tplc="04090005">
      <w:start w:val="1"/>
      <w:numFmt w:val="bullet"/>
      <w:lvlText w:val=""/>
      <w:lvlJc w:val="left"/>
      <w:pPr>
        <w:tabs>
          <w:tab w:val="num" w:pos="730"/>
        </w:tabs>
        <w:ind w:left="730" w:hanging="360"/>
      </w:pPr>
      <w:rPr>
        <w:rFonts w:ascii="Wingdings" w:hAnsi="Wingdings"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13" w15:restartNumberingAfterBreak="0">
    <w:nsid w:val="498D7795"/>
    <w:multiLevelType w:val="hybridMultilevel"/>
    <w:tmpl w:val="99A8533E"/>
    <w:lvl w:ilvl="0" w:tplc="E716F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033FB"/>
    <w:multiLevelType w:val="hybridMultilevel"/>
    <w:tmpl w:val="1E36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CF6BEB"/>
    <w:multiLevelType w:val="hybridMultilevel"/>
    <w:tmpl w:val="29761664"/>
    <w:lvl w:ilvl="0" w:tplc="40A8B79A">
      <w:start w:val="1"/>
      <w:numFmt w:val="decimal"/>
      <w:lvlText w:val="%1)"/>
      <w:lvlJc w:val="left"/>
      <w:pPr>
        <w:tabs>
          <w:tab w:val="num" w:pos="720"/>
        </w:tabs>
        <w:ind w:left="720" w:hanging="360"/>
      </w:pPr>
      <w:rPr>
        <w:rFonts w:ascii="Courier New" w:hAnsi="Courier New" w:cs="Courier New" w:hint="default"/>
        <w:color w:val="00000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00810"/>
    <w:multiLevelType w:val="hybridMultilevel"/>
    <w:tmpl w:val="50566EF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BE6924"/>
    <w:multiLevelType w:val="hybridMultilevel"/>
    <w:tmpl w:val="B6846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3F5345"/>
    <w:multiLevelType w:val="hybridMultilevel"/>
    <w:tmpl w:val="99A8533E"/>
    <w:lvl w:ilvl="0" w:tplc="E716F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0C6BD6"/>
    <w:multiLevelType w:val="multilevel"/>
    <w:tmpl w:val="6F0691C0"/>
    <w:lvl w:ilvl="0">
      <w:start w:val="2"/>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900"/>
        </w:tabs>
        <w:ind w:left="90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0" w15:restartNumberingAfterBreak="0">
    <w:nsid w:val="55600438"/>
    <w:multiLevelType w:val="hybridMultilevel"/>
    <w:tmpl w:val="C944EFDE"/>
    <w:lvl w:ilvl="0" w:tplc="B5E6E6A4">
      <w:start w:val="10"/>
      <w:numFmt w:val="decimal"/>
      <w:lvlText w:val="%1)"/>
      <w:lvlJc w:val="left"/>
      <w:pPr>
        <w:ind w:left="720" w:hanging="360"/>
      </w:pPr>
      <w:rPr>
        <w:rFonts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D0DEC"/>
    <w:multiLevelType w:val="hybridMultilevel"/>
    <w:tmpl w:val="8E6414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69549F"/>
    <w:multiLevelType w:val="hybridMultilevel"/>
    <w:tmpl w:val="43B84416"/>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07946AC"/>
    <w:multiLevelType w:val="multilevel"/>
    <w:tmpl w:val="27544F5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589025D"/>
    <w:multiLevelType w:val="hybridMultilevel"/>
    <w:tmpl w:val="96281826"/>
    <w:lvl w:ilvl="0" w:tplc="E5FC9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C45A9B"/>
    <w:multiLevelType w:val="hybridMultilevel"/>
    <w:tmpl w:val="8C4CBA92"/>
    <w:lvl w:ilvl="0" w:tplc="04090005">
      <w:start w:val="1"/>
      <w:numFmt w:val="bullet"/>
      <w:lvlText w:val=""/>
      <w:lvlJc w:val="left"/>
      <w:pPr>
        <w:tabs>
          <w:tab w:val="num" w:pos="730"/>
        </w:tabs>
        <w:ind w:left="730" w:hanging="360"/>
      </w:pPr>
      <w:rPr>
        <w:rFonts w:ascii="Wingdings" w:hAnsi="Wingdings"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26" w15:restartNumberingAfterBreak="0">
    <w:nsid w:val="6D01191C"/>
    <w:multiLevelType w:val="hybridMultilevel"/>
    <w:tmpl w:val="F38254B6"/>
    <w:lvl w:ilvl="0" w:tplc="04090005">
      <w:start w:val="1"/>
      <w:numFmt w:val="bullet"/>
      <w:lvlText w:val=""/>
      <w:lvlJc w:val="left"/>
      <w:pPr>
        <w:tabs>
          <w:tab w:val="num" w:pos="730"/>
        </w:tabs>
        <w:ind w:left="730" w:hanging="360"/>
      </w:pPr>
      <w:rPr>
        <w:rFonts w:ascii="Wingdings" w:hAnsi="Wingdings"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27" w15:restartNumberingAfterBreak="0">
    <w:nsid w:val="6E6F6A13"/>
    <w:multiLevelType w:val="hybridMultilevel"/>
    <w:tmpl w:val="C41E31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333DE4"/>
    <w:multiLevelType w:val="hybridMultilevel"/>
    <w:tmpl w:val="45E853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5A0903"/>
    <w:multiLevelType w:val="hybridMultilevel"/>
    <w:tmpl w:val="C4FEECDE"/>
    <w:lvl w:ilvl="0" w:tplc="04090001">
      <w:start w:val="1"/>
      <w:numFmt w:val="bullet"/>
      <w:lvlText w:val=""/>
      <w:lvlJc w:val="left"/>
      <w:pPr>
        <w:tabs>
          <w:tab w:val="num" w:pos="1260"/>
        </w:tabs>
        <w:ind w:left="1260" w:hanging="360"/>
      </w:pPr>
      <w:rPr>
        <w:rFonts w:ascii="Symbol" w:hAnsi="Symbol" w:hint="default"/>
      </w:rPr>
    </w:lvl>
    <w:lvl w:ilvl="1" w:tplc="5204D35C">
      <w:start w:val="3"/>
      <w:numFmt w:val="decimal"/>
      <w:lvlText w:val="%2"/>
      <w:lvlJc w:val="left"/>
      <w:pPr>
        <w:tabs>
          <w:tab w:val="num" w:pos="1800"/>
        </w:tabs>
        <w:ind w:left="1800" w:hanging="72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E13E64"/>
    <w:multiLevelType w:val="hybridMultilevel"/>
    <w:tmpl w:val="2B0001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F21C0B"/>
    <w:multiLevelType w:val="hybridMultilevel"/>
    <w:tmpl w:val="2DF09C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A5F5D02"/>
    <w:multiLevelType w:val="hybridMultilevel"/>
    <w:tmpl w:val="D4204C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0A4521"/>
    <w:multiLevelType w:val="hybridMultilevel"/>
    <w:tmpl w:val="8D3813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20"/>
  </w:num>
  <w:num w:numId="4">
    <w:abstractNumId w:val="8"/>
  </w:num>
  <w:num w:numId="5">
    <w:abstractNumId w:val="30"/>
  </w:num>
  <w:num w:numId="6">
    <w:abstractNumId w:val="32"/>
  </w:num>
  <w:num w:numId="7">
    <w:abstractNumId w:val="28"/>
  </w:num>
  <w:num w:numId="8">
    <w:abstractNumId w:val="11"/>
  </w:num>
  <w:num w:numId="9">
    <w:abstractNumId w:val="25"/>
  </w:num>
  <w:num w:numId="10">
    <w:abstractNumId w:val="26"/>
  </w:num>
  <w:num w:numId="11">
    <w:abstractNumId w:val="10"/>
  </w:num>
  <w:num w:numId="12">
    <w:abstractNumId w:val="33"/>
  </w:num>
  <w:num w:numId="13">
    <w:abstractNumId w:val="12"/>
  </w:num>
  <w:num w:numId="14">
    <w:abstractNumId w:val="24"/>
  </w:num>
  <w:num w:numId="15">
    <w:abstractNumId w:val="2"/>
  </w:num>
  <w:num w:numId="16">
    <w:abstractNumId w:val="19"/>
  </w:num>
  <w:num w:numId="17">
    <w:abstractNumId w:val="22"/>
  </w:num>
  <w:num w:numId="18">
    <w:abstractNumId w:val="7"/>
  </w:num>
  <w:num w:numId="19">
    <w:abstractNumId w:val="3"/>
  </w:num>
  <w:num w:numId="20">
    <w:abstractNumId w:val="27"/>
  </w:num>
  <w:num w:numId="21">
    <w:abstractNumId w:val="6"/>
  </w:num>
  <w:num w:numId="22">
    <w:abstractNumId w:val="23"/>
  </w:num>
  <w:num w:numId="23">
    <w:abstractNumId w:val="1"/>
  </w:num>
  <w:num w:numId="24">
    <w:abstractNumId w:val="29"/>
  </w:num>
  <w:num w:numId="25">
    <w:abstractNumId w:val="14"/>
  </w:num>
  <w:num w:numId="26">
    <w:abstractNumId w:val="17"/>
  </w:num>
  <w:num w:numId="27">
    <w:abstractNumId w:val="31"/>
  </w:num>
  <w:num w:numId="28">
    <w:abstractNumId w:val="21"/>
  </w:num>
  <w:num w:numId="29">
    <w:abstractNumId w:val="4"/>
  </w:num>
  <w:num w:numId="30">
    <w:abstractNumId w:val="9"/>
  </w:num>
  <w:num w:numId="31">
    <w:abstractNumId w:val="16"/>
  </w:num>
  <w:num w:numId="32">
    <w:abstractNumId w:val="0"/>
  </w:num>
  <w:num w:numId="33">
    <w:abstractNumId w:val="1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F2"/>
    <w:rsid w:val="000004FE"/>
    <w:rsid w:val="00000888"/>
    <w:rsid w:val="0000412E"/>
    <w:rsid w:val="00005E8A"/>
    <w:rsid w:val="00017399"/>
    <w:rsid w:val="00021C4E"/>
    <w:rsid w:val="000232C6"/>
    <w:rsid w:val="00024AFD"/>
    <w:rsid w:val="00027D5E"/>
    <w:rsid w:val="0004252C"/>
    <w:rsid w:val="00045904"/>
    <w:rsid w:val="000473B4"/>
    <w:rsid w:val="00064582"/>
    <w:rsid w:val="00074E5C"/>
    <w:rsid w:val="00080DC4"/>
    <w:rsid w:val="00083277"/>
    <w:rsid w:val="00085A18"/>
    <w:rsid w:val="0009036D"/>
    <w:rsid w:val="00095146"/>
    <w:rsid w:val="000A7BA9"/>
    <w:rsid w:val="000B28CC"/>
    <w:rsid w:val="000C4548"/>
    <w:rsid w:val="000C5D2D"/>
    <w:rsid w:val="000C66C7"/>
    <w:rsid w:val="000E10AA"/>
    <w:rsid w:val="000E2E29"/>
    <w:rsid w:val="000E3785"/>
    <w:rsid w:val="000E4296"/>
    <w:rsid w:val="000F3CE3"/>
    <w:rsid w:val="000F4F2C"/>
    <w:rsid w:val="000F5927"/>
    <w:rsid w:val="00105F4F"/>
    <w:rsid w:val="0011184C"/>
    <w:rsid w:val="0011486A"/>
    <w:rsid w:val="001232FF"/>
    <w:rsid w:val="001261CF"/>
    <w:rsid w:val="00127AB5"/>
    <w:rsid w:val="00134664"/>
    <w:rsid w:val="001346F7"/>
    <w:rsid w:val="00143C65"/>
    <w:rsid w:val="00151FB1"/>
    <w:rsid w:val="00177E71"/>
    <w:rsid w:val="00185040"/>
    <w:rsid w:val="0018714D"/>
    <w:rsid w:val="001905D7"/>
    <w:rsid w:val="00191181"/>
    <w:rsid w:val="001964F4"/>
    <w:rsid w:val="001A21C6"/>
    <w:rsid w:val="001A5BF6"/>
    <w:rsid w:val="001B1E8F"/>
    <w:rsid w:val="001B7825"/>
    <w:rsid w:val="001C1E74"/>
    <w:rsid w:val="001C4C06"/>
    <w:rsid w:val="001D168E"/>
    <w:rsid w:val="001D5BC5"/>
    <w:rsid w:val="001E47C6"/>
    <w:rsid w:val="001E4A86"/>
    <w:rsid w:val="001E67D0"/>
    <w:rsid w:val="001F24AE"/>
    <w:rsid w:val="001F5472"/>
    <w:rsid w:val="001F75ED"/>
    <w:rsid w:val="0020442A"/>
    <w:rsid w:val="00217113"/>
    <w:rsid w:val="00221785"/>
    <w:rsid w:val="00223ED0"/>
    <w:rsid w:val="002270A2"/>
    <w:rsid w:val="00240E7E"/>
    <w:rsid w:val="00241518"/>
    <w:rsid w:val="00255758"/>
    <w:rsid w:val="002826B1"/>
    <w:rsid w:val="00282BBD"/>
    <w:rsid w:val="00286984"/>
    <w:rsid w:val="00286BF3"/>
    <w:rsid w:val="00291947"/>
    <w:rsid w:val="002922A2"/>
    <w:rsid w:val="00292CF4"/>
    <w:rsid w:val="00294B12"/>
    <w:rsid w:val="00295550"/>
    <w:rsid w:val="00297945"/>
    <w:rsid w:val="002B1758"/>
    <w:rsid w:val="002B3558"/>
    <w:rsid w:val="002B6490"/>
    <w:rsid w:val="002C12C7"/>
    <w:rsid w:val="002C7945"/>
    <w:rsid w:val="002D6665"/>
    <w:rsid w:val="002D6951"/>
    <w:rsid w:val="002D708D"/>
    <w:rsid w:val="002E039C"/>
    <w:rsid w:val="002E5A95"/>
    <w:rsid w:val="002E7837"/>
    <w:rsid w:val="002F6EDC"/>
    <w:rsid w:val="00302208"/>
    <w:rsid w:val="00306BDD"/>
    <w:rsid w:val="00316FEF"/>
    <w:rsid w:val="00321E42"/>
    <w:rsid w:val="003442E9"/>
    <w:rsid w:val="00344ADE"/>
    <w:rsid w:val="00355BD4"/>
    <w:rsid w:val="003600D6"/>
    <w:rsid w:val="00362A0E"/>
    <w:rsid w:val="00373993"/>
    <w:rsid w:val="00386504"/>
    <w:rsid w:val="00392E20"/>
    <w:rsid w:val="00395D64"/>
    <w:rsid w:val="003964C9"/>
    <w:rsid w:val="003979F4"/>
    <w:rsid w:val="003A0AE6"/>
    <w:rsid w:val="003A19DE"/>
    <w:rsid w:val="003C236F"/>
    <w:rsid w:val="003E7D66"/>
    <w:rsid w:val="003F30AC"/>
    <w:rsid w:val="003F5F9D"/>
    <w:rsid w:val="004005D9"/>
    <w:rsid w:val="00405D3C"/>
    <w:rsid w:val="00406C68"/>
    <w:rsid w:val="00421BBA"/>
    <w:rsid w:val="0042257F"/>
    <w:rsid w:val="00425BF7"/>
    <w:rsid w:val="0042700B"/>
    <w:rsid w:val="0043358F"/>
    <w:rsid w:val="00435B8F"/>
    <w:rsid w:val="00442831"/>
    <w:rsid w:val="00444F14"/>
    <w:rsid w:val="004453CA"/>
    <w:rsid w:val="004543F4"/>
    <w:rsid w:val="00460209"/>
    <w:rsid w:val="00462168"/>
    <w:rsid w:val="0046689E"/>
    <w:rsid w:val="00473202"/>
    <w:rsid w:val="00486614"/>
    <w:rsid w:val="00493B15"/>
    <w:rsid w:val="004B60C4"/>
    <w:rsid w:val="004B69BB"/>
    <w:rsid w:val="004B7A6E"/>
    <w:rsid w:val="004C5B6E"/>
    <w:rsid w:val="004D0D98"/>
    <w:rsid w:val="004D59E0"/>
    <w:rsid w:val="004E4B54"/>
    <w:rsid w:val="004E779E"/>
    <w:rsid w:val="004F5D1B"/>
    <w:rsid w:val="005041D9"/>
    <w:rsid w:val="0051063F"/>
    <w:rsid w:val="00513308"/>
    <w:rsid w:val="005140E9"/>
    <w:rsid w:val="00516B2C"/>
    <w:rsid w:val="005274C6"/>
    <w:rsid w:val="00532369"/>
    <w:rsid w:val="00532A06"/>
    <w:rsid w:val="005335E3"/>
    <w:rsid w:val="0053387B"/>
    <w:rsid w:val="00535A69"/>
    <w:rsid w:val="0056192A"/>
    <w:rsid w:val="00567EF9"/>
    <w:rsid w:val="005718C8"/>
    <w:rsid w:val="0057703E"/>
    <w:rsid w:val="0059002D"/>
    <w:rsid w:val="00591E03"/>
    <w:rsid w:val="00595D9B"/>
    <w:rsid w:val="00597CF4"/>
    <w:rsid w:val="005A1B3F"/>
    <w:rsid w:val="005C31A4"/>
    <w:rsid w:val="005D31AD"/>
    <w:rsid w:val="005D3E57"/>
    <w:rsid w:val="005D6383"/>
    <w:rsid w:val="005E142D"/>
    <w:rsid w:val="005E4020"/>
    <w:rsid w:val="005E613C"/>
    <w:rsid w:val="005E62AF"/>
    <w:rsid w:val="005F7F27"/>
    <w:rsid w:val="006116CF"/>
    <w:rsid w:val="0061483E"/>
    <w:rsid w:val="00627984"/>
    <w:rsid w:val="00634AC0"/>
    <w:rsid w:val="00636400"/>
    <w:rsid w:val="006438A2"/>
    <w:rsid w:val="0064699A"/>
    <w:rsid w:val="0064720B"/>
    <w:rsid w:val="00655441"/>
    <w:rsid w:val="006666F1"/>
    <w:rsid w:val="006758BB"/>
    <w:rsid w:val="006977B5"/>
    <w:rsid w:val="006A6B23"/>
    <w:rsid w:val="006B2982"/>
    <w:rsid w:val="006B3E09"/>
    <w:rsid w:val="006B7051"/>
    <w:rsid w:val="006C4DF1"/>
    <w:rsid w:val="006C72E3"/>
    <w:rsid w:val="006D0677"/>
    <w:rsid w:val="006D2651"/>
    <w:rsid w:val="006D37A4"/>
    <w:rsid w:val="006D719B"/>
    <w:rsid w:val="006F161A"/>
    <w:rsid w:val="006F4CD2"/>
    <w:rsid w:val="006F5930"/>
    <w:rsid w:val="006F745F"/>
    <w:rsid w:val="007073A4"/>
    <w:rsid w:val="00707703"/>
    <w:rsid w:val="00712A8D"/>
    <w:rsid w:val="00735BC6"/>
    <w:rsid w:val="007420DD"/>
    <w:rsid w:val="00745F54"/>
    <w:rsid w:val="00747EBA"/>
    <w:rsid w:val="00752686"/>
    <w:rsid w:val="00752B59"/>
    <w:rsid w:val="00754FD6"/>
    <w:rsid w:val="007579A0"/>
    <w:rsid w:val="00770E9A"/>
    <w:rsid w:val="00783C18"/>
    <w:rsid w:val="00786C53"/>
    <w:rsid w:val="00794FF8"/>
    <w:rsid w:val="00795F01"/>
    <w:rsid w:val="007A0268"/>
    <w:rsid w:val="007A0A67"/>
    <w:rsid w:val="007B30DF"/>
    <w:rsid w:val="007B6868"/>
    <w:rsid w:val="007B7BB0"/>
    <w:rsid w:val="007C27FE"/>
    <w:rsid w:val="007C2EBC"/>
    <w:rsid w:val="007C364E"/>
    <w:rsid w:val="007C49C6"/>
    <w:rsid w:val="007C5162"/>
    <w:rsid w:val="007C5499"/>
    <w:rsid w:val="007D1B9A"/>
    <w:rsid w:val="007E0153"/>
    <w:rsid w:val="007E4A50"/>
    <w:rsid w:val="007E6224"/>
    <w:rsid w:val="007F5D13"/>
    <w:rsid w:val="00800C98"/>
    <w:rsid w:val="00807371"/>
    <w:rsid w:val="00810C26"/>
    <w:rsid w:val="0082231C"/>
    <w:rsid w:val="00823448"/>
    <w:rsid w:val="00823FAC"/>
    <w:rsid w:val="0082440E"/>
    <w:rsid w:val="00824C0E"/>
    <w:rsid w:val="00831298"/>
    <w:rsid w:val="008411F7"/>
    <w:rsid w:val="00845408"/>
    <w:rsid w:val="00847FE5"/>
    <w:rsid w:val="00855A7D"/>
    <w:rsid w:val="00873726"/>
    <w:rsid w:val="00895C40"/>
    <w:rsid w:val="008966B3"/>
    <w:rsid w:val="008A78C2"/>
    <w:rsid w:val="008A7D89"/>
    <w:rsid w:val="008B0360"/>
    <w:rsid w:val="008B130E"/>
    <w:rsid w:val="008C31E6"/>
    <w:rsid w:val="008C597A"/>
    <w:rsid w:val="008F0717"/>
    <w:rsid w:val="00904036"/>
    <w:rsid w:val="00932562"/>
    <w:rsid w:val="00940145"/>
    <w:rsid w:val="00941CC2"/>
    <w:rsid w:val="009536AB"/>
    <w:rsid w:val="009566E9"/>
    <w:rsid w:val="009708A1"/>
    <w:rsid w:val="00990D35"/>
    <w:rsid w:val="009A167C"/>
    <w:rsid w:val="009A1D16"/>
    <w:rsid w:val="009A333D"/>
    <w:rsid w:val="009A3A7A"/>
    <w:rsid w:val="009A5D52"/>
    <w:rsid w:val="009A6E7B"/>
    <w:rsid w:val="009B0F0B"/>
    <w:rsid w:val="009B27C7"/>
    <w:rsid w:val="009B593A"/>
    <w:rsid w:val="009C4E6D"/>
    <w:rsid w:val="009E01F1"/>
    <w:rsid w:val="009E49AF"/>
    <w:rsid w:val="009E5B81"/>
    <w:rsid w:val="009F538E"/>
    <w:rsid w:val="009F7613"/>
    <w:rsid w:val="00A0339A"/>
    <w:rsid w:val="00A07FAD"/>
    <w:rsid w:val="00A1457A"/>
    <w:rsid w:val="00A14C27"/>
    <w:rsid w:val="00A16B89"/>
    <w:rsid w:val="00A22430"/>
    <w:rsid w:val="00A272C0"/>
    <w:rsid w:val="00A32724"/>
    <w:rsid w:val="00A41473"/>
    <w:rsid w:val="00A4466B"/>
    <w:rsid w:val="00A4483D"/>
    <w:rsid w:val="00A44BE7"/>
    <w:rsid w:val="00A453DE"/>
    <w:rsid w:val="00A47AC7"/>
    <w:rsid w:val="00A50288"/>
    <w:rsid w:val="00A520BF"/>
    <w:rsid w:val="00A522A2"/>
    <w:rsid w:val="00A55B08"/>
    <w:rsid w:val="00A66A08"/>
    <w:rsid w:val="00A66BD5"/>
    <w:rsid w:val="00A67B00"/>
    <w:rsid w:val="00A7503D"/>
    <w:rsid w:val="00A81672"/>
    <w:rsid w:val="00A8760D"/>
    <w:rsid w:val="00A9568D"/>
    <w:rsid w:val="00A96B08"/>
    <w:rsid w:val="00A9760F"/>
    <w:rsid w:val="00AB5A7F"/>
    <w:rsid w:val="00AB718D"/>
    <w:rsid w:val="00AB7CF2"/>
    <w:rsid w:val="00AC5341"/>
    <w:rsid w:val="00AD5CC1"/>
    <w:rsid w:val="00AD76B3"/>
    <w:rsid w:val="00AD7B10"/>
    <w:rsid w:val="00B006C4"/>
    <w:rsid w:val="00B02AB4"/>
    <w:rsid w:val="00B0368F"/>
    <w:rsid w:val="00B16798"/>
    <w:rsid w:val="00B213C0"/>
    <w:rsid w:val="00B252D5"/>
    <w:rsid w:val="00B25948"/>
    <w:rsid w:val="00B3179E"/>
    <w:rsid w:val="00B37892"/>
    <w:rsid w:val="00B4087A"/>
    <w:rsid w:val="00B42965"/>
    <w:rsid w:val="00B42DD5"/>
    <w:rsid w:val="00B46C1F"/>
    <w:rsid w:val="00B5271F"/>
    <w:rsid w:val="00B536FA"/>
    <w:rsid w:val="00B63BAB"/>
    <w:rsid w:val="00B662BD"/>
    <w:rsid w:val="00B77BCC"/>
    <w:rsid w:val="00B838D7"/>
    <w:rsid w:val="00B84386"/>
    <w:rsid w:val="00B844A6"/>
    <w:rsid w:val="00B933F9"/>
    <w:rsid w:val="00B942AA"/>
    <w:rsid w:val="00BA6C5A"/>
    <w:rsid w:val="00BB0765"/>
    <w:rsid w:val="00BB25A6"/>
    <w:rsid w:val="00BB4B30"/>
    <w:rsid w:val="00BB5AE1"/>
    <w:rsid w:val="00BB5EFB"/>
    <w:rsid w:val="00BC2619"/>
    <w:rsid w:val="00BC45BC"/>
    <w:rsid w:val="00BD0576"/>
    <w:rsid w:val="00BD4550"/>
    <w:rsid w:val="00BE3C80"/>
    <w:rsid w:val="00BF624C"/>
    <w:rsid w:val="00C001EC"/>
    <w:rsid w:val="00C012BA"/>
    <w:rsid w:val="00C03FA4"/>
    <w:rsid w:val="00C0401D"/>
    <w:rsid w:val="00C069B1"/>
    <w:rsid w:val="00C073CF"/>
    <w:rsid w:val="00C11D43"/>
    <w:rsid w:val="00C20BF7"/>
    <w:rsid w:val="00C20E61"/>
    <w:rsid w:val="00C222A2"/>
    <w:rsid w:val="00C2320F"/>
    <w:rsid w:val="00C2753D"/>
    <w:rsid w:val="00C327B7"/>
    <w:rsid w:val="00C379F2"/>
    <w:rsid w:val="00C43A77"/>
    <w:rsid w:val="00C45FC7"/>
    <w:rsid w:val="00C53151"/>
    <w:rsid w:val="00C60CCF"/>
    <w:rsid w:val="00C60FBD"/>
    <w:rsid w:val="00C705F8"/>
    <w:rsid w:val="00C7418D"/>
    <w:rsid w:val="00C7566F"/>
    <w:rsid w:val="00C76309"/>
    <w:rsid w:val="00C763B8"/>
    <w:rsid w:val="00C82E35"/>
    <w:rsid w:val="00C91535"/>
    <w:rsid w:val="00C93546"/>
    <w:rsid w:val="00CA4FFA"/>
    <w:rsid w:val="00CA56F4"/>
    <w:rsid w:val="00CB06C4"/>
    <w:rsid w:val="00CB552E"/>
    <w:rsid w:val="00CC52E7"/>
    <w:rsid w:val="00CC7B9D"/>
    <w:rsid w:val="00CC7EDF"/>
    <w:rsid w:val="00CD0736"/>
    <w:rsid w:val="00CD1E65"/>
    <w:rsid w:val="00CD2E9F"/>
    <w:rsid w:val="00CF3721"/>
    <w:rsid w:val="00CF7D5F"/>
    <w:rsid w:val="00D10253"/>
    <w:rsid w:val="00D1698F"/>
    <w:rsid w:val="00D2068E"/>
    <w:rsid w:val="00D3066F"/>
    <w:rsid w:val="00D324ED"/>
    <w:rsid w:val="00D71763"/>
    <w:rsid w:val="00D978A3"/>
    <w:rsid w:val="00DB1385"/>
    <w:rsid w:val="00DB1B41"/>
    <w:rsid w:val="00DB29A2"/>
    <w:rsid w:val="00DB2A6E"/>
    <w:rsid w:val="00DB5E5B"/>
    <w:rsid w:val="00DC1899"/>
    <w:rsid w:val="00DC1E82"/>
    <w:rsid w:val="00DC2D14"/>
    <w:rsid w:val="00DD40D6"/>
    <w:rsid w:val="00DD416D"/>
    <w:rsid w:val="00DD5E78"/>
    <w:rsid w:val="00DE24A7"/>
    <w:rsid w:val="00DE627E"/>
    <w:rsid w:val="00DF07DD"/>
    <w:rsid w:val="00DF1549"/>
    <w:rsid w:val="00DF2B68"/>
    <w:rsid w:val="00DF3AC1"/>
    <w:rsid w:val="00DF6201"/>
    <w:rsid w:val="00DF7A94"/>
    <w:rsid w:val="00E07E06"/>
    <w:rsid w:val="00E1294A"/>
    <w:rsid w:val="00E14F76"/>
    <w:rsid w:val="00E16F3E"/>
    <w:rsid w:val="00E17237"/>
    <w:rsid w:val="00E30ACD"/>
    <w:rsid w:val="00E3627F"/>
    <w:rsid w:val="00E379B1"/>
    <w:rsid w:val="00E426A4"/>
    <w:rsid w:val="00E43081"/>
    <w:rsid w:val="00E468BA"/>
    <w:rsid w:val="00E512F1"/>
    <w:rsid w:val="00E52E45"/>
    <w:rsid w:val="00E53062"/>
    <w:rsid w:val="00E62F1D"/>
    <w:rsid w:val="00E7220A"/>
    <w:rsid w:val="00E76EAD"/>
    <w:rsid w:val="00E80C91"/>
    <w:rsid w:val="00E81617"/>
    <w:rsid w:val="00E92261"/>
    <w:rsid w:val="00E959A6"/>
    <w:rsid w:val="00E95EDF"/>
    <w:rsid w:val="00EA308A"/>
    <w:rsid w:val="00EB74F2"/>
    <w:rsid w:val="00EC18DB"/>
    <w:rsid w:val="00EC54F8"/>
    <w:rsid w:val="00ED0CBF"/>
    <w:rsid w:val="00ED6DE6"/>
    <w:rsid w:val="00EF390F"/>
    <w:rsid w:val="00F04351"/>
    <w:rsid w:val="00F06EE1"/>
    <w:rsid w:val="00F221AD"/>
    <w:rsid w:val="00F239BC"/>
    <w:rsid w:val="00F31704"/>
    <w:rsid w:val="00F356D8"/>
    <w:rsid w:val="00F40DFE"/>
    <w:rsid w:val="00F6304A"/>
    <w:rsid w:val="00F64DC6"/>
    <w:rsid w:val="00F65AE8"/>
    <w:rsid w:val="00F6641C"/>
    <w:rsid w:val="00F71688"/>
    <w:rsid w:val="00F90CAA"/>
    <w:rsid w:val="00F9587F"/>
    <w:rsid w:val="00FC5E85"/>
    <w:rsid w:val="00FC7971"/>
    <w:rsid w:val="00FE24DA"/>
    <w:rsid w:val="00FE2D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BB6BD"/>
  <w15:docId w15:val="{4E731F80-3657-4267-8226-31A8D981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43081"/>
    <w:pPr>
      <w:keepNext/>
      <w:spacing w:after="0" w:line="240" w:lineRule="auto"/>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put">
    <w:name w:val="Input"/>
    <w:basedOn w:val="DefaultParagraphFont"/>
    <w:rsid w:val="00C379F2"/>
    <w:rPr>
      <w:rFonts w:ascii="Times New Roman" w:hAnsi="Times New Roman"/>
      <w:b/>
      <w:color w:val="000000"/>
      <w:sz w:val="20"/>
    </w:rPr>
  </w:style>
  <w:style w:type="paragraph" w:styleId="ListParagraph">
    <w:name w:val="List Paragraph"/>
    <w:basedOn w:val="Normal"/>
    <w:uiPriority w:val="34"/>
    <w:qFormat/>
    <w:rsid w:val="00462168"/>
    <w:pPr>
      <w:ind w:left="720"/>
      <w:contextualSpacing/>
    </w:pPr>
  </w:style>
  <w:style w:type="table" w:styleId="TableGrid">
    <w:name w:val="Table Grid"/>
    <w:basedOn w:val="TableNormal"/>
    <w:rsid w:val="00C7566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B006C4"/>
    <w:pPr>
      <w:widowControl w:val="0"/>
      <w:spacing w:before="100" w:after="100" w:line="240" w:lineRule="auto"/>
      <w:ind w:left="360" w:right="360"/>
    </w:pPr>
    <w:rPr>
      <w:rFonts w:ascii="Times New Roman" w:eastAsia="Times New Roman" w:hAnsi="Times New Roman" w:cs="Times New Roman"/>
      <w:sz w:val="24"/>
      <w:szCs w:val="20"/>
      <w:lang w:eastAsia="it-IT"/>
    </w:rPr>
  </w:style>
  <w:style w:type="paragraph" w:styleId="BodyText">
    <w:name w:val="Body Text"/>
    <w:basedOn w:val="Normal"/>
    <w:link w:val="BodyTextChar"/>
    <w:rsid w:val="00B006C4"/>
    <w:pPr>
      <w:spacing w:after="0" w:line="240" w:lineRule="auto"/>
    </w:pPr>
    <w:rPr>
      <w:rFonts w:ascii="Times New Roman" w:eastAsia="Times New Roman" w:hAnsi="Times New Roman" w:cs="Times New Roman"/>
      <w:sz w:val="24"/>
      <w:szCs w:val="20"/>
      <w:lang w:val="en-GB" w:eastAsia="it-IT"/>
    </w:rPr>
  </w:style>
  <w:style w:type="character" w:customStyle="1" w:styleId="BodyTextChar">
    <w:name w:val="Body Text Char"/>
    <w:basedOn w:val="DefaultParagraphFont"/>
    <w:link w:val="BodyText"/>
    <w:rsid w:val="00B006C4"/>
    <w:rPr>
      <w:rFonts w:ascii="Times New Roman" w:eastAsia="Times New Roman" w:hAnsi="Times New Roman" w:cs="Times New Roman"/>
      <w:sz w:val="24"/>
      <w:szCs w:val="20"/>
      <w:lang w:val="en-GB" w:eastAsia="it-IT"/>
    </w:rPr>
  </w:style>
  <w:style w:type="paragraph" w:styleId="BalloonText">
    <w:name w:val="Balloon Text"/>
    <w:basedOn w:val="Normal"/>
    <w:link w:val="BalloonTextChar"/>
    <w:uiPriority w:val="99"/>
    <w:semiHidden/>
    <w:unhideWhenUsed/>
    <w:rsid w:val="00E4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081"/>
    <w:rPr>
      <w:rFonts w:ascii="Tahoma" w:hAnsi="Tahoma" w:cs="Tahoma"/>
      <w:sz w:val="16"/>
      <w:szCs w:val="16"/>
    </w:rPr>
  </w:style>
  <w:style w:type="paragraph" w:styleId="BodyTextIndent">
    <w:name w:val="Body Text Indent"/>
    <w:basedOn w:val="Normal"/>
    <w:link w:val="BodyTextIndentChar"/>
    <w:uiPriority w:val="99"/>
    <w:unhideWhenUsed/>
    <w:rsid w:val="00E43081"/>
    <w:pPr>
      <w:spacing w:after="120"/>
      <w:ind w:left="360"/>
    </w:pPr>
  </w:style>
  <w:style w:type="character" w:customStyle="1" w:styleId="BodyTextIndentChar">
    <w:name w:val="Body Text Indent Char"/>
    <w:basedOn w:val="DefaultParagraphFont"/>
    <w:link w:val="BodyTextIndent"/>
    <w:uiPriority w:val="99"/>
    <w:rsid w:val="00E43081"/>
  </w:style>
  <w:style w:type="character" w:customStyle="1" w:styleId="Heading2Char">
    <w:name w:val="Heading 2 Char"/>
    <w:basedOn w:val="DefaultParagraphFont"/>
    <w:link w:val="Heading2"/>
    <w:rsid w:val="00E43081"/>
    <w:rPr>
      <w:rFonts w:ascii="Times New Roman" w:eastAsia="Times New Roman" w:hAnsi="Times New Roman" w:cs="Times New Roman"/>
      <w:sz w:val="28"/>
      <w:szCs w:val="24"/>
    </w:rPr>
  </w:style>
  <w:style w:type="character" w:styleId="Hyperlink">
    <w:name w:val="Hyperlink"/>
    <w:basedOn w:val="DefaultParagraphFont"/>
    <w:rsid w:val="00E43081"/>
    <w:rPr>
      <w:rFonts w:cs="Times New Roman"/>
      <w:color w:val="0000FF"/>
      <w:u w:val="single"/>
    </w:rPr>
  </w:style>
  <w:style w:type="paragraph" w:styleId="Footer">
    <w:name w:val="footer"/>
    <w:basedOn w:val="Normal"/>
    <w:link w:val="FooterChar"/>
    <w:uiPriority w:val="99"/>
    <w:rsid w:val="00E4308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43081"/>
    <w:rPr>
      <w:rFonts w:ascii="Times New Roman" w:eastAsia="Times New Roman" w:hAnsi="Times New Roman" w:cs="Times New Roman"/>
      <w:sz w:val="24"/>
      <w:szCs w:val="24"/>
    </w:rPr>
  </w:style>
  <w:style w:type="paragraph" w:styleId="Header">
    <w:name w:val="header"/>
    <w:basedOn w:val="Normal"/>
    <w:link w:val="HeaderChar"/>
    <w:uiPriority w:val="99"/>
    <w:rsid w:val="00A0339A"/>
    <w:pPr>
      <w:tabs>
        <w:tab w:val="center" w:pos="4320"/>
        <w:tab w:val="right" w:pos="8640"/>
      </w:tabs>
      <w:spacing w:after="0" w:line="240" w:lineRule="auto"/>
      <w:jc w:val="center"/>
    </w:pPr>
    <w:rPr>
      <w:rFonts w:ascii="Arial" w:eastAsia="Times New Roman" w:hAnsi="Arial" w:cs="Times New Roman"/>
      <w:szCs w:val="20"/>
    </w:rPr>
  </w:style>
  <w:style w:type="character" w:customStyle="1" w:styleId="HeaderChar">
    <w:name w:val="Header Char"/>
    <w:basedOn w:val="DefaultParagraphFont"/>
    <w:link w:val="Header"/>
    <w:uiPriority w:val="99"/>
    <w:rsid w:val="00A0339A"/>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were@r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am.abdulrahman@ri.org/" TargetMode="External"/><Relationship Id="rId4" Type="http://schemas.openxmlformats.org/officeDocument/2006/relationships/settings" Target="settings.xml"/><Relationship Id="rId9" Type="http://schemas.openxmlformats.org/officeDocument/2006/relationships/hyperlink" Target="mailto:bid.sudan@r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0D8E7-24C5-4DC3-9DCF-58950D65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RFQ</vt:lpstr>
    </vt:vector>
  </TitlesOfParts>
  <Company>RI</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dc:title>
  <dc:subject/>
  <dc:creator>Ken Young</dc:creator>
  <cp:keywords/>
  <dc:description/>
  <cp:lastModifiedBy>Sarah Were (RI/AFRASIA)</cp:lastModifiedBy>
  <cp:revision>6</cp:revision>
  <dcterms:created xsi:type="dcterms:W3CDTF">2023-10-31T14:35:00Z</dcterms:created>
  <dcterms:modified xsi:type="dcterms:W3CDTF">2023-11-05T08:00:00Z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8d4c31d0d0909c4c997b9a3adb7b54b178e9d6474c0b8858e18fbea9b43b952c</vt:lpwstr>
  </property>
</Properties>
</file>